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A990" w14:textId="77777777" w:rsidR="007A2E58" w:rsidRDefault="007A2E58">
      <w:pPr>
        <w:spacing w:after="0"/>
        <w:ind w:left="-1440" w:right="544"/>
      </w:pPr>
    </w:p>
    <w:tbl>
      <w:tblPr>
        <w:tblStyle w:val="TableGrid"/>
        <w:tblW w:w="14411" w:type="dxa"/>
        <w:tblInd w:w="-423" w:type="dxa"/>
        <w:tblCellMar>
          <w:top w:w="55" w:type="dxa"/>
          <w:left w:w="38" w:type="dxa"/>
          <w:bottom w:w="14" w:type="dxa"/>
        </w:tblCellMar>
        <w:tblLook w:val="04A0" w:firstRow="1" w:lastRow="0" w:firstColumn="1" w:lastColumn="0" w:noHBand="0" w:noVBand="1"/>
      </w:tblPr>
      <w:tblGrid>
        <w:gridCol w:w="3470"/>
        <w:gridCol w:w="2817"/>
        <w:gridCol w:w="1904"/>
        <w:gridCol w:w="1573"/>
        <w:gridCol w:w="1263"/>
        <w:gridCol w:w="1562"/>
        <w:gridCol w:w="1822"/>
      </w:tblGrid>
      <w:tr w:rsidR="007A2E58" w14:paraId="4FE2B3DE" w14:textId="77777777" w:rsidTr="00B50778">
        <w:trPr>
          <w:trHeight w:val="1183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06B8A0" w14:textId="77777777" w:rsidR="007A2E58" w:rsidRDefault="00000000">
            <w:r>
              <w:rPr>
                <w:b/>
              </w:rPr>
              <w:t>BANDO DI CONCORSO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5BEA0" w14:textId="371F660B" w:rsidR="007A2E58" w:rsidRDefault="00000000">
            <w:r>
              <w:rPr>
                <w:b/>
              </w:rPr>
              <w:t>DATA PUBBLICAZIONE DEL BANDO (G.U.)</w:t>
            </w:r>
            <w:r w:rsidR="00B50778">
              <w:rPr>
                <w:b/>
              </w:rPr>
              <w:t xml:space="preserve"> – PORTALE InPA </w:t>
            </w:r>
            <w:r w:rsidR="00B50778">
              <w:t>https://www.inpa.gov.it/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EB434" w14:textId="77777777" w:rsidR="007A2E58" w:rsidRDefault="00000000">
            <w:r>
              <w:rPr>
                <w:b/>
              </w:rPr>
              <w:t xml:space="preserve">DATA </w:t>
            </w:r>
          </w:p>
          <w:p w14:paraId="7BE3EB94" w14:textId="77777777" w:rsidR="007A2E58" w:rsidRDefault="00000000">
            <w:r>
              <w:rPr>
                <w:b/>
              </w:rPr>
              <w:t xml:space="preserve">APPROVAZIONE </w:t>
            </w:r>
          </w:p>
          <w:p w14:paraId="71D191E9" w14:textId="6322F9DE" w:rsidR="007A2E58" w:rsidRDefault="00000000">
            <w:r>
              <w:rPr>
                <w:b/>
              </w:rPr>
              <w:t>GRADUATOR</w:t>
            </w:r>
            <w:r w:rsidR="0020440B">
              <w:rPr>
                <w:b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78F4F" w14:textId="77777777" w:rsidR="007A2E58" w:rsidRDefault="00000000">
            <w:r>
              <w:rPr>
                <w:b/>
              </w:rPr>
              <w:t xml:space="preserve">DATA </w:t>
            </w:r>
          </w:p>
          <w:p w14:paraId="5BA18052" w14:textId="77777777" w:rsidR="007A2E58" w:rsidRDefault="00000000">
            <w:r>
              <w:rPr>
                <w:b/>
              </w:rPr>
              <w:t xml:space="preserve">SCADENZA </w:t>
            </w:r>
          </w:p>
          <w:p w14:paraId="5DC4B396" w14:textId="77777777" w:rsidR="007A2E58" w:rsidRDefault="00000000">
            <w:r>
              <w:rPr>
                <w:b/>
              </w:rPr>
              <w:t>GRADUATORIA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A6D9D" w14:textId="77777777" w:rsidR="007A2E58" w:rsidRDefault="00000000">
            <w:r>
              <w:rPr>
                <w:b/>
              </w:rPr>
              <w:t xml:space="preserve">VINCITORI </w:t>
            </w:r>
          </w:p>
          <w:p w14:paraId="1CBBFDFF" w14:textId="77777777" w:rsidR="007A2E58" w:rsidRDefault="00000000">
            <w:r>
              <w:rPr>
                <w:b/>
              </w:rPr>
              <w:t>ASSUNTI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0BF0EE" w14:textId="77777777" w:rsidR="007A2E58" w:rsidRDefault="00000000">
            <w:r>
              <w:rPr>
                <w:b/>
              </w:rPr>
              <w:t xml:space="preserve">VINCITORI DA </w:t>
            </w:r>
          </w:p>
          <w:p w14:paraId="2C26DDBD" w14:textId="77777777" w:rsidR="007A2E58" w:rsidRDefault="00000000">
            <w:r>
              <w:rPr>
                <w:b/>
              </w:rPr>
              <w:t xml:space="preserve">ASSUMERE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55820" w14:textId="77777777" w:rsidR="007A2E58" w:rsidRDefault="00000000">
            <w:r>
              <w:rPr>
                <w:b/>
              </w:rPr>
              <w:t>SCORRIMENTO</w:t>
            </w:r>
          </w:p>
        </w:tc>
      </w:tr>
      <w:tr w:rsidR="007A2E58" w14:paraId="02EC7130" w14:textId="77777777" w:rsidTr="00B50778">
        <w:trPr>
          <w:trHeight w:val="1742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B293C" w14:textId="77777777" w:rsidR="007A2E58" w:rsidRDefault="00000000">
            <w:pPr>
              <w:ind w:right="24"/>
            </w:pPr>
            <w:r>
              <w:t>Selezione pubblica per titoli ed esami per copertura di un posto per specialista in attività amministrativa Cat.D a tempo pieno ed indeterminato per il settore amministrativo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9B79D" w14:textId="77777777" w:rsidR="007A2E58" w:rsidRDefault="00000000">
            <w:pPr>
              <w:ind w:right="39"/>
              <w:jc w:val="center"/>
            </w:pPr>
            <w:r>
              <w:t>23.06.2020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5F38E" w14:textId="77777777" w:rsidR="007A2E58" w:rsidRDefault="00000000">
            <w:pPr>
              <w:ind w:right="41"/>
              <w:jc w:val="center"/>
            </w:pPr>
            <w:r>
              <w:t>25.05.2021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D4941" w14:textId="77777777" w:rsidR="007A2E58" w:rsidRDefault="00000000">
            <w:pPr>
              <w:jc w:val="center"/>
            </w:pPr>
            <w:r>
              <w:t>validità 2 anni Dlgs. 165/2001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2513" w14:textId="77777777" w:rsidR="007A2E58" w:rsidRDefault="00000000">
            <w:pPr>
              <w:ind w:right="37"/>
              <w:jc w:val="center"/>
            </w:pPr>
            <w:r>
              <w:t>1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AF0F0" w14:textId="77777777" w:rsidR="007A2E58" w:rsidRDefault="00000000">
            <w:pPr>
              <w:ind w:right="37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1961" w14:textId="77777777" w:rsidR="007A2E58" w:rsidRDefault="007A2E58"/>
        </w:tc>
      </w:tr>
      <w:tr w:rsidR="007A2E58" w14:paraId="0646CFE2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EF4D6" w14:textId="1527DF42" w:rsidR="007A2E58" w:rsidRDefault="00B50778">
            <w:r>
              <w:t>CONCORSO PUBBLICO PER ESAMI PER L’ASSUNZIONE A TEMPO PIENO E INDETERMINATO DI UN’UNITÁ DI “ISTRUTTORE AMMINISTRATIVO” AREA DEGLI ISTRUTTORI (CCNL FUNZIONI LOCALI)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4490" w14:textId="77777777" w:rsidR="00B50778" w:rsidRDefault="00B50778" w:rsidP="00B50778">
            <w:pPr>
              <w:jc w:val="center"/>
            </w:pPr>
          </w:p>
          <w:p w14:paraId="66CC693B" w14:textId="77777777" w:rsidR="00B50778" w:rsidRDefault="00B50778" w:rsidP="00B50778">
            <w:pPr>
              <w:jc w:val="center"/>
            </w:pPr>
          </w:p>
          <w:p w14:paraId="0FC38AA4" w14:textId="583AE768" w:rsidR="007A2E58" w:rsidRDefault="00B50778" w:rsidP="00B50778">
            <w:pPr>
              <w:jc w:val="center"/>
            </w:pPr>
            <w:r>
              <w:t>10.01.2024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26BF" w14:textId="77777777" w:rsidR="00B50778" w:rsidRDefault="00B50778" w:rsidP="00B50778">
            <w:pPr>
              <w:jc w:val="center"/>
            </w:pPr>
            <w:r>
              <w:t xml:space="preserve"> </w:t>
            </w:r>
          </w:p>
          <w:p w14:paraId="2CAF2328" w14:textId="77777777" w:rsidR="00B50778" w:rsidRDefault="00B50778" w:rsidP="00B50778">
            <w:pPr>
              <w:jc w:val="center"/>
            </w:pPr>
          </w:p>
          <w:p w14:paraId="5BAA7856" w14:textId="4FD898F5" w:rsidR="007A2E58" w:rsidRDefault="007A2E58" w:rsidP="00B50778">
            <w:pPr>
              <w:jc w:val="center"/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8BFE" w14:textId="77777777" w:rsidR="007A2E58" w:rsidRDefault="007A2E58"/>
          <w:p w14:paraId="35D77560" w14:textId="3FA5A872" w:rsidR="00B50778" w:rsidRDefault="00F57A0F" w:rsidP="00F57A0F">
            <w:pPr>
              <w:jc w:val="center"/>
            </w:pPr>
            <w:r>
              <w:t>La graduatoria finale rimane efficace ai sensi della normativa vigente.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C090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4E5A5" w14:textId="77777777" w:rsidR="00B50778" w:rsidRDefault="00B50778" w:rsidP="00B50778">
            <w:pPr>
              <w:jc w:val="center"/>
            </w:pPr>
          </w:p>
          <w:p w14:paraId="44A30372" w14:textId="77777777" w:rsidR="00B50778" w:rsidRDefault="00B50778" w:rsidP="00B50778">
            <w:pPr>
              <w:jc w:val="center"/>
            </w:pPr>
          </w:p>
          <w:p w14:paraId="21EE223D" w14:textId="737AAF46" w:rsidR="007A2E58" w:rsidRDefault="00B50778" w:rsidP="00B50778">
            <w:pPr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5467" w14:textId="77777777" w:rsidR="007A2E58" w:rsidRDefault="007A2E58"/>
        </w:tc>
      </w:tr>
      <w:tr w:rsidR="007A2E58" w14:paraId="52FF9643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CA1F" w14:textId="31DC7249" w:rsidR="007A2E58" w:rsidRDefault="000263F2">
            <w:r>
              <w:t>CONCORSO PUBBLICO PER ESAMI PER LA FORMAZIONE DI UNA GRADUATORIA DI ASPIRANTI AD INCARICHI A TEMPO PIENO E DETERMINATO DI “AGENTE DI POLIZIA MUNICIPALE” AREA DEGLI ISTRUTTORI (CCNL FUNZIONI LOCALI)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C36BE" w14:textId="77777777" w:rsidR="000263F2" w:rsidRDefault="000263F2" w:rsidP="000263F2">
            <w:pPr>
              <w:jc w:val="center"/>
            </w:pPr>
          </w:p>
          <w:p w14:paraId="0D1B8154" w14:textId="77777777" w:rsidR="000263F2" w:rsidRDefault="000263F2" w:rsidP="000263F2">
            <w:pPr>
              <w:jc w:val="center"/>
            </w:pPr>
          </w:p>
          <w:p w14:paraId="0AD3E9DF" w14:textId="4E8CDD88" w:rsidR="007A2E58" w:rsidRDefault="000263F2" w:rsidP="000263F2">
            <w:pPr>
              <w:jc w:val="center"/>
            </w:pPr>
            <w:r>
              <w:t>24.01.2024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3A09" w14:textId="77777777" w:rsidR="00CA67B6" w:rsidRDefault="00CA67B6" w:rsidP="00CA67B6">
            <w:pPr>
              <w:jc w:val="center"/>
            </w:pPr>
          </w:p>
          <w:p w14:paraId="4551A3D8" w14:textId="77777777" w:rsidR="00CA67B6" w:rsidRDefault="00CA67B6" w:rsidP="00CA67B6">
            <w:pPr>
              <w:jc w:val="center"/>
            </w:pPr>
          </w:p>
          <w:p w14:paraId="7EBFC4FC" w14:textId="4370E1A5" w:rsidR="007A2E58" w:rsidRDefault="007A2E58" w:rsidP="00CA67B6">
            <w:pPr>
              <w:jc w:val="center"/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C62C5" w14:textId="77777777" w:rsidR="00F57A0F" w:rsidRDefault="00F57A0F" w:rsidP="00F57A0F">
            <w:pPr>
              <w:jc w:val="center"/>
            </w:pPr>
          </w:p>
          <w:p w14:paraId="1DF4E17F" w14:textId="2CB2E733" w:rsidR="007A2E58" w:rsidRDefault="00F57A0F" w:rsidP="00F57A0F">
            <w:pPr>
              <w:jc w:val="center"/>
            </w:pPr>
            <w:r>
              <w:t>La graduatoria finale rimane efficace ai sensi della normativa vigente.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98FB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3E594" w14:textId="77777777" w:rsidR="00E46BBD" w:rsidRDefault="00E46BBD" w:rsidP="00E46BBD">
            <w:pPr>
              <w:jc w:val="center"/>
            </w:pPr>
          </w:p>
          <w:p w14:paraId="7F5CB1BE" w14:textId="77777777" w:rsidR="00E46BBD" w:rsidRDefault="00E46BBD" w:rsidP="00E46BBD">
            <w:pPr>
              <w:jc w:val="center"/>
            </w:pPr>
          </w:p>
          <w:p w14:paraId="5EA8B8D6" w14:textId="414B432B" w:rsidR="007A2E58" w:rsidRDefault="00E46BBD" w:rsidP="00E46BBD">
            <w:pPr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D9EA" w14:textId="77777777" w:rsidR="007A2E58" w:rsidRDefault="007A2E58"/>
        </w:tc>
      </w:tr>
      <w:tr w:rsidR="007A2E58" w14:paraId="12CC521B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6148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4D1F0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6A24D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5411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DFD4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7EB6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FCE3" w14:textId="77777777" w:rsidR="007A2E58" w:rsidRDefault="007A2E58"/>
        </w:tc>
      </w:tr>
      <w:tr w:rsidR="007A2E58" w14:paraId="64337EC7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8DC8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FF6F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90DA2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CBE32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3C70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57F9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C9A4" w14:textId="77777777" w:rsidR="007A2E58" w:rsidRDefault="007A2E58"/>
        </w:tc>
      </w:tr>
      <w:tr w:rsidR="007A2E58" w14:paraId="39499F41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8F35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A1D9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C125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94EF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95A1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FE41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4E95F" w14:textId="77777777" w:rsidR="007A2E58" w:rsidRDefault="007A2E58"/>
        </w:tc>
      </w:tr>
      <w:tr w:rsidR="007A2E58" w14:paraId="03B2E9EB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4DDD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FB8A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B852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BFDCD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7D69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FA1C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039F" w14:textId="77777777" w:rsidR="007A2E58" w:rsidRDefault="007A2E58"/>
        </w:tc>
      </w:tr>
      <w:tr w:rsidR="007A2E58" w14:paraId="398D53CD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4994B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7935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D17B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2364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A86A6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678C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2626" w14:textId="77777777" w:rsidR="007A2E58" w:rsidRDefault="007A2E58"/>
        </w:tc>
      </w:tr>
      <w:tr w:rsidR="007A2E58" w14:paraId="2379984E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AAB2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7CF3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7416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227E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25F3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B485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F129B" w14:textId="77777777" w:rsidR="007A2E58" w:rsidRDefault="007A2E58"/>
        </w:tc>
      </w:tr>
      <w:tr w:rsidR="007A2E58" w14:paraId="03DF4619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B391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833E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9287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16F0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E37C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CDE8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3086" w14:textId="77777777" w:rsidR="007A2E58" w:rsidRDefault="007A2E58"/>
        </w:tc>
      </w:tr>
      <w:tr w:rsidR="007A2E58" w14:paraId="53777AB7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0D026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1BF1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DA18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BA23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AE60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74AA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064CB" w14:textId="77777777" w:rsidR="007A2E58" w:rsidRDefault="007A2E58"/>
        </w:tc>
      </w:tr>
      <w:tr w:rsidR="007A2E58" w14:paraId="2F7FF6ED" w14:textId="77777777" w:rsidTr="00B50778">
        <w:trPr>
          <w:trHeight w:val="29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B9673" w14:textId="77777777" w:rsidR="007A2E58" w:rsidRDefault="007A2E58"/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776B2" w14:textId="77777777" w:rsidR="007A2E58" w:rsidRDefault="007A2E58"/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157FE" w14:textId="77777777" w:rsidR="007A2E58" w:rsidRDefault="007A2E58"/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7022" w14:textId="77777777" w:rsidR="007A2E58" w:rsidRDefault="007A2E58"/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F9F6A" w14:textId="77777777" w:rsidR="007A2E58" w:rsidRDefault="007A2E5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A842" w14:textId="77777777" w:rsidR="007A2E58" w:rsidRDefault="007A2E5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AC478" w14:textId="77777777" w:rsidR="007A2E58" w:rsidRDefault="007A2E58"/>
        </w:tc>
      </w:tr>
    </w:tbl>
    <w:p w14:paraId="5B30B8F0" w14:textId="77777777" w:rsidR="001C4695" w:rsidRDefault="001C4695"/>
    <w:sectPr w:rsidR="001C4695">
      <w:pgSz w:w="16840" w:h="11900" w:orient="landscape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58"/>
    <w:rsid w:val="000263F2"/>
    <w:rsid w:val="001C4695"/>
    <w:rsid w:val="0020440B"/>
    <w:rsid w:val="002924AA"/>
    <w:rsid w:val="002A4DFF"/>
    <w:rsid w:val="007A2E58"/>
    <w:rsid w:val="00A04EE1"/>
    <w:rsid w:val="00B50778"/>
    <w:rsid w:val="00CA67B6"/>
    <w:rsid w:val="00DC4C01"/>
    <w:rsid w:val="00E46BBD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DF40"/>
  <w15:docId w15:val="{847D6CCB-1998-422A-94F8-BA83932C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tabella-bandi-di-concorso (4).ods</dc:title>
  <dc:subject/>
  <dc:creator>romand</dc:creator>
  <cp:keywords/>
  <cp:lastModifiedBy>Chiara Barzoi - Ufficio Segreteria - Comune di Malcesine</cp:lastModifiedBy>
  <cp:revision>2</cp:revision>
  <dcterms:created xsi:type="dcterms:W3CDTF">2024-03-12T16:07:00Z</dcterms:created>
  <dcterms:modified xsi:type="dcterms:W3CDTF">2024-03-12T16:07:00Z</dcterms:modified>
</cp:coreProperties>
</file>