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8CC" w:rsidRDefault="00C438CC" w:rsidP="00631105">
      <w:pPr>
        <w:jc w:val="center"/>
      </w:pPr>
    </w:p>
    <w:p w:rsidR="003D0E36" w:rsidRPr="00C438CC" w:rsidRDefault="00631105" w:rsidP="00631105">
      <w:pPr>
        <w:jc w:val="center"/>
        <w:rPr>
          <w:b/>
        </w:rPr>
      </w:pPr>
      <w:r w:rsidRPr="00C438CC">
        <w:rPr>
          <w:b/>
        </w:rPr>
        <w:t>AVVISO PUBBLICO</w:t>
      </w:r>
    </w:p>
    <w:p w:rsidR="00631105" w:rsidRPr="00C438CC" w:rsidRDefault="00631105" w:rsidP="00631105">
      <w:pPr>
        <w:jc w:val="center"/>
        <w:rPr>
          <w:b/>
        </w:rPr>
      </w:pPr>
      <w:r w:rsidRPr="00C438CC">
        <w:rPr>
          <w:b/>
        </w:rPr>
        <w:t xml:space="preserve">PER CONFERIMENTO INCARICO </w:t>
      </w:r>
      <w:r w:rsidR="003245CD" w:rsidRPr="00C438CC">
        <w:rPr>
          <w:b/>
        </w:rPr>
        <w:t xml:space="preserve">PROFESSIONALE </w:t>
      </w:r>
      <w:r w:rsidRPr="00C438CC">
        <w:rPr>
          <w:b/>
        </w:rPr>
        <w:t xml:space="preserve">DI ADDETTO </w:t>
      </w:r>
      <w:r w:rsidR="00340F10" w:rsidRPr="00C438CC">
        <w:rPr>
          <w:b/>
        </w:rPr>
        <w:t xml:space="preserve">ALLA COMUNICAZIONE </w:t>
      </w:r>
      <w:r w:rsidRPr="00C438CC">
        <w:rPr>
          <w:b/>
        </w:rPr>
        <w:t xml:space="preserve">DESTINATO AD OPERARE NELL’AMBITO DELL’UFFICIO STAMPA DEL COMUNE DI </w:t>
      </w:r>
      <w:r w:rsidR="002239D4">
        <w:rPr>
          <w:b/>
        </w:rPr>
        <w:t xml:space="preserve">MALCESINE </w:t>
      </w:r>
      <w:r w:rsidR="00F264EA">
        <w:rPr>
          <w:b/>
        </w:rPr>
        <w:t xml:space="preserve"> NEL PERIODO 01.0</w:t>
      </w:r>
      <w:r w:rsidR="00901E42">
        <w:rPr>
          <w:b/>
        </w:rPr>
        <w:t>4</w:t>
      </w:r>
      <w:r w:rsidR="00C438CC">
        <w:rPr>
          <w:b/>
        </w:rPr>
        <w:t>.2017/</w:t>
      </w:r>
      <w:r w:rsidR="003F7C2F">
        <w:rPr>
          <w:b/>
        </w:rPr>
        <w:t>31</w:t>
      </w:r>
      <w:r w:rsidR="00F264EA">
        <w:rPr>
          <w:b/>
        </w:rPr>
        <w:t>.0</w:t>
      </w:r>
      <w:r w:rsidR="003F7C2F">
        <w:rPr>
          <w:b/>
        </w:rPr>
        <w:t>3</w:t>
      </w:r>
      <w:r w:rsidR="00F264EA">
        <w:rPr>
          <w:b/>
        </w:rPr>
        <w:t>.2018</w:t>
      </w:r>
    </w:p>
    <w:p w:rsidR="00CA0470" w:rsidRDefault="00CA0470" w:rsidP="00631105">
      <w:pPr>
        <w:jc w:val="center"/>
        <w:rPr>
          <w:b/>
          <w:sz w:val="24"/>
        </w:rPr>
      </w:pPr>
    </w:p>
    <w:p w:rsidR="00631105" w:rsidRDefault="002239D4" w:rsidP="00631105">
      <w:pPr>
        <w:jc w:val="center"/>
        <w:rPr>
          <w:b/>
          <w:sz w:val="24"/>
        </w:rPr>
      </w:pPr>
      <w:r>
        <w:rPr>
          <w:b/>
          <w:sz w:val="24"/>
        </w:rPr>
        <w:t xml:space="preserve">Il Responsabile del’Ufficio </w:t>
      </w:r>
      <w:r w:rsidR="00F264EA">
        <w:rPr>
          <w:b/>
          <w:sz w:val="24"/>
        </w:rPr>
        <w:t xml:space="preserve"> Turismo</w:t>
      </w:r>
      <w:r w:rsidR="001872F9">
        <w:rPr>
          <w:b/>
          <w:sz w:val="24"/>
        </w:rPr>
        <w:t xml:space="preserve"> e Manifestazioni</w:t>
      </w:r>
    </w:p>
    <w:p w:rsidR="00631105" w:rsidRDefault="00631105" w:rsidP="00631105">
      <w:pPr>
        <w:jc w:val="both"/>
        <w:rPr>
          <w:sz w:val="24"/>
        </w:rPr>
      </w:pPr>
    </w:p>
    <w:p w:rsidR="00631105" w:rsidRDefault="00631105" w:rsidP="00631105">
      <w:pPr>
        <w:jc w:val="both"/>
        <w:rPr>
          <w:sz w:val="24"/>
        </w:rPr>
      </w:pPr>
      <w:r w:rsidRPr="00631105">
        <w:rPr>
          <w:sz w:val="24"/>
        </w:rPr>
        <w:t xml:space="preserve">VISTA </w:t>
      </w:r>
      <w:r>
        <w:rPr>
          <w:sz w:val="24"/>
        </w:rPr>
        <w:t xml:space="preserve">la L. 07.06.2000, n. 150 in materia di “Disciplina delle attività di informazione e di comunicazione delle Pubbliche amministrazioni” e relativo regolamento di attuazione; </w:t>
      </w:r>
    </w:p>
    <w:p w:rsidR="00631105" w:rsidRPr="00F57C7F" w:rsidRDefault="00631105" w:rsidP="00F57C7F">
      <w:pPr>
        <w:jc w:val="both"/>
        <w:rPr>
          <w:sz w:val="24"/>
        </w:rPr>
      </w:pPr>
      <w:r>
        <w:rPr>
          <w:sz w:val="24"/>
        </w:rPr>
        <w:t xml:space="preserve">VISTO </w:t>
      </w:r>
      <w:r w:rsidR="00F57C7F">
        <w:rPr>
          <w:sz w:val="24"/>
        </w:rPr>
        <w:t xml:space="preserve">il </w:t>
      </w:r>
      <w:r w:rsidRPr="00F57C7F">
        <w:rPr>
          <w:sz w:val="24"/>
        </w:rPr>
        <w:t xml:space="preserve">DUP 2016-2018 </w:t>
      </w:r>
      <w:r w:rsidR="00F57C7F" w:rsidRPr="00F57C7F">
        <w:rPr>
          <w:sz w:val="24"/>
        </w:rPr>
        <w:t xml:space="preserve">approvato con D.C. n. </w:t>
      </w:r>
      <w:r w:rsidRPr="00F57C7F">
        <w:rPr>
          <w:sz w:val="24"/>
        </w:rPr>
        <w:t>54 del 2.12.2015</w:t>
      </w:r>
      <w:r w:rsidR="00F57C7F" w:rsidRPr="00F57C7F">
        <w:rPr>
          <w:sz w:val="24"/>
        </w:rPr>
        <w:t xml:space="preserve"> ed, in particolare, le disposizioni in materia di incarichi di collaborazione autonoma</w:t>
      </w:r>
      <w:r w:rsidR="00F57C7F">
        <w:rPr>
          <w:sz w:val="24"/>
        </w:rPr>
        <w:t>;</w:t>
      </w:r>
      <w:r w:rsidR="00F57C7F" w:rsidRPr="00F57C7F">
        <w:rPr>
          <w:sz w:val="24"/>
        </w:rPr>
        <w:t xml:space="preserve"> </w:t>
      </w:r>
    </w:p>
    <w:p w:rsidR="00631105" w:rsidRDefault="00631105" w:rsidP="00631105">
      <w:pPr>
        <w:jc w:val="both"/>
        <w:rPr>
          <w:sz w:val="24"/>
        </w:rPr>
      </w:pPr>
      <w:r>
        <w:rPr>
          <w:sz w:val="24"/>
        </w:rPr>
        <w:t>VISTA la D.G. n.</w:t>
      </w:r>
      <w:r w:rsidR="00521B03">
        <w:rPr>
          <w:sz w:val="24"/>
        </w:rPr>
        <w:t xml:space="preserve"> 8</w:t>
      </w:r>
      <w:r>
        <w:rPr>
          <w:sz w:val="24"/>
        </w:rPr>
        <w:t xml:space="preserve"> del</w:t>
      </w:r>
      <w:r w:rsidR="00521B03">
        <w:rPr>
          <w:sz w:val="24"/>
        </w:rPr>
        <w:t xml:space="preserve"> 20.01.2017</w:t>
      </w:r>
      <w:r w:rsidR="001872F9">
        <w:rPr>
          <w:sz w:val="24"/>
        </w:rPr>
        <w:t xml:space="preserve"> </w:t>
      </w:r>
      <w:r>
        <w:rPr>
          <w:sz w:val="24"/>
        </w:rPr>
        <w:t>con la quale venivano approvate le linee direttive per l’adozione del presente “Avviso”;</w:t>
      </w:r>
    </w:p>
    <w:p w:rsidR="00631105" w:rsidRDefault="00631105" w:rsidP="00631105">
      <w:pPr>
        <w:jc w:val="center"/>
        <w:rPr>
          <w:sz w:val="24"/>
        </w:rPr>
      </w:pPr>
      <w:r w:rsidRPr="00631105">
        <w:rPr>
          <w:b/>
          <w:sz w:val="24"/>
        </w:rPr>
        <w:t>rende noto</w:t>
      </w:r>
    </w:p>
    <w:p w:rsidR="00340F10" w:rsidRDefault="00340F10" w:rsidP="00631105">
      <w:pPr>
        <w:jc w:val="both"/>
        <w:rPr>
          <w:sz w:val="24"/>
        </w:rPr>
      </w:pPr>
    </w:p>
    <w:p w:rsidR="00631105" w:rsidRDefault="00631105" w:rsidP="00631105">
      <w:pPr>
        <w:jc w:val="both"/>
        <w:rPr>
          <w:sz w:val="24"/>
        </w:rPr>
      </w:pPr>
      <w:r>
        <w:rPr>
          <w:sz w:val="24"/>
        </w:rPr>
        <w:t xml:space="preserve">che </w:t>
      </w:r>
      <w:r w:rsidR="00F57C7F">
        <w:rPr>
          <w:sz w:val="24"/>
        </w:rPr>
        <w:t xml:space="preserve">il Comune </w:t>
      </w:r>
      <w:r>
        <w:rPr>
          <w:sz w:val="24"/>
        </w:rPr>
        <w:t xml:space="preserve">di </w:t>
      </w:r>
      <w:r w:rsidR="00F264EA">
        <w:rPr>
          <w:sz w:val="24"/>
        </w:rPr>
        <w:t>Malcesine in</w:t>
      </w:r>
      <w:r>
        <w:rPr>
          <w:sz w:val="24"/>
        </w:rPr>
        <w:t xml:space="preserve">tende procedere all’affidamento </w:t>
      </w:r>
      <w:r w:rsidR="000516AA">
        <w:rPr>
          <w:sz w:val="24"/>
        </w:rPr>
        <w:t xml:space="preserve">– tramite selezione comparativa - </w:t>
      </w:r>
      <w:r w:rsidR="00F57C7F">
        <w:rPr>
          <w:sz w:val="24"/>
        </w:rPr>
        <w:t xml:space="preserve">di un incarico </w:t>
      </w:r>
      <w:r w:rsidR="000516AA">
        <w:rPr>
          <w:sz w:val="24"/>
        </w:rPr>
        <w:t xml:space="preserve">professionale </w:t>
      </w:r>
      <w:r w:rsidR="00F57C7F">
        <w:rPr>
          <w:sz w:val="24"/>
        </w:rPr>
        <w:t xml:space="preserve">di Addetto </w:t>
      </w:r>
      <w:r w:rsidR="00340F10">
        <w:rPr>
          <w:sz w:val="24"/>
        </w:rPr>
        <w:t xml:space="preserve"> stampa</w:t>
      </w:r>
      <w:r w:rsidR="00F57C7F">
        <w:rPr>
          <w:sz w:val="24"/>
        </w:rPr>
        <w:t xml:space="preserve">, </w:t>
      </w:r>
      <w:r w:rsidR="00340F10">
        <w:rPr>
          <w:sz w:val="24"/>
        </w:rPr>
        <w:t xml:space="preserve">nell’ambito </w:t>
      </w:r>
      <w:r w:rsidR="00F57C7F">
        <w:rPr>
          <w:sz w:val="24"/>
        </w:rPr>
        <w:t xml:space="preserve"> dell’Ufficio Stampa comunale, per le attività di comunicazione esterna, così come disposto dalla L. 150/2000.</w:t>
      </w:r>
    </w:p>
    <w:p w:rsidR="000516AA" w:rsidRPr="00006475" w:rsidRDefault="000516AA" w:rsidP="000516AA">
      <w:pPr>
        <w:pStyle w:val="Paragrafoelenco"/>
        <w:numPr>
          <w:ilvl w:val="0"/>
          <w:numId w:val="6"/>
        </w:numPr>
        <w:jc w:val="both"/>
        <w:rPr>
          <w:b/>
          <w:sz w:val="24"/>
        </w:rPr>
      </w:pPr>
      <w:r w:rsidRPr="00006475">
        <w:rPr>
          <w:b/>
          <w:sz w:val="24"/>
        </w:rPr>
        <w:t>Oggetto dell’incarico</w:t>
      </w:r>
    </w:p>
    <w:p w:rsidR="000516AA" w:rsidRDefault="000516AA" w:rsidP="000516AA">
      <w:pPr>
        <w:jc w:val="both"/>
        <w:rPr>
          <w:sz w:val="24"/>
        </w:rPr>
      </w:pPr>
      <w:r>
        <w:rPr>
          <w:sz w:val="24"/>
        </w:rPr>
        <w:t xml:space="preserve">L’incarico consiste nello svolgimento – in collaborazione con il </w:t>
      </w:r>
      <w:r w:rsidR="00D26DE7">
        <w:rPr>
          <w:sz w:val="24"/>
        </w:rPr>
        <w:t xml:space="preserve">Responsabile </w:t>
      </w:r>
      <w:r>
        <w:rPr>
          <w:sz w:val="24"/>
        </w:rPr>
        <w:t>dell’Ufficio Stampa comunale - delle attività di supporto per:</w:t>
      </w:r>
    </w:p>
    <w:p w:rsidR="00D26DE7" w:rsidRDefault="000516AA" w:rsidP="000516AA">
      <w:pPr>
        <w:pStyle w:val="Paragrafoelenco"/>
        <w:numPr>
          <w:ilvl w:val="0"/>
          <w:numId w:val="1"/>
        </w:numPr>
        <w:jc w:val="both"/>
        <w:rPr>
          <w:sz w:val="24"/>
        </w:rPr>
      </w:pPr>
      <w:r w:rsidRPr="00D26DE7">
        <w:rPr>
          <w:sz w:val="24"/>
        </w:rPr>
        <w:t>redazione di comunicati riguardanti l’attività dell’ente</w:t>
      </w:r>
      <w:r w:rsidR="00A01EAA">
        <w:rPr>
          <w:sz w:val="24"/>
        </w:rPr>
        <w:t xml:space="preserve"> (al bisogno e, comunque, da un minimo di 1 ad un massimo di 2 a settimana)</w:t>
      </w:r>
      <w:r w:rsidR="00D26DE7">
        <w:rPr>
          <w:sz w:val="24"/>
        </w:rPr>
        <w:t>;</w:t>
      </w:r>
    </w:p>
    <w:p w:rsidR="000516AA" w:rsidRPr="00D26DE7" w:rsidRDefault="000516AA" w:rsidP="000516AA">
      <w:pPr>
        <w:pStyle w:val="Paragrafoelenco"/>
        <w:numPr>
          <w:ilvl w:val="0"/>
          <w:numId w:val="1"/>
        </w:numPr>
        <w:jc w:val="both"/>
        <w:rPr>
          <w:sz w:val="24"/>
        </w:rPr>
      </w:pPr>
      <w:r w:rsidRPr="00D26DE7">
        <w:rPr>
          <w:sz w:val="24"/>
        </w:rPr>
        <w:t>rapporti con le redazioni ed i media</w:t>
      </w:r>
      <w:r w:rsidR="0083490F" w:rsidRPr="00D26DE7">
        <w:rPr>
          <w:sz w:val="24"/>
        </w:rPr>
        <w:t xml:space="preserve"> (trasmissione comunicati tramite posta elettronica)</w:t>
      </w:r>
      <w:r w:rsidRPr="00D26DE7">
        <w:rPr>
          <w:sz w:val="24"/>
        </w:rPr>
        <w:t>;</w:t>
      </w:r>
    </w:p>
    <w:p w:rsidR="000516AA" w:rsidRDefault="000516AA" w:rsidP="000516AA">
      <w:pPr>
        <w:pStyle w:val="Paragrafoelenco"/>
        <w:numPr>
          <w:ilvl w:val="0"/>
          <w:numId w:val="1"/>
        </w:numPr>
        <w:jc w:val="both"/>
        <w:rPr>
          <w:sz w:val="24"/>
        </w:rPr>
      </w:pPr>
      <w:r>
        <w:rPr>
          <w:sz w:val="24"/>
        </w:rPr>
        <w:t>aggiornamento della sezione “Ufficio stampa” del sito comunale</w:t>
      </w:r>
      <w:r w:rsidR="009C7113">
        <w:rPr>
          <w:sz w:val="24"/>
        </w:rPr>
        <w:t xml:space="preserve"> (pubblicazione comunicati stampa)</w:t>
      </w:r>
      <w:r>
        <w:rPr>
          <w:sz w:val="24"/>
        </w:rPr>
        <w:t>;</w:t>
      </w:r>
    </w:p>
    <w:p w:rsidR="000516AA" w:rsidRDefault="000516AA" w:rsidP="000516AA">
      <w:pPr>
        <w:pStyle w:val="Paragrafoelenco"/>
        <w:numPr>
          <w:ilvl w:val="0"/>
          <w:numId w:val="1"/>
        </w:numPr>
        <w:jc w:val="both"/>
        <w:rPr>
          <w:sz w:val="24"/>
        </w:rPr>
      </w:pPr>
      <w:r>
        <w:rPr>
          <w:sz w:val="24"/>
        </w:rPr>
        <w:t>organizzazione di conferenze stampa</w:t>
      </w:r>
      <w:r w:rsidR="00A01EAA">
        <w:rPr>
          <w:sz w:val="24"/>
        </w:rPr>
        <w:t xml:space="preserve"> (al bisogno e, comunque, da un minimo di 1 ad un massimo di 2 al mese)</w:t>
      </w:r>
      <w:r>
        <w:rPr>
          <w:sz w:val="24"/>
        </w:rPr>
        <w:t>;</w:t>
      </w:r>
    </w:p>
    <w:p w:rsidR="000516AA" w:rsidRDefault="0027784F" w:rsidP="000516AA">
      <w:pPr>
        <w:pStyle w:val="Paragrafoelenco"/>
        <w:numPr>
          <w:ilvl w:val="0"/>
          <w:numId w:val="1"/>
        </w:numPr>
        <w:jc w:val="both"/>
        <w:rPr>
          <w:sz w:val="24"/>
        </w:rPr>
      </w:pPr>
      <w:r>
        <w:rPr>
          <w:sz w:val="24"/>
        </w:rPr>
        <w:t xml:space="preserve">organizzazione </w:t>
      </w:r>
      <w:r w:rsidR="000516AA">
        <w:rPr>
          <w:sz w:val="24"/>
        </w:rPr>
        <w:t>dei materiali destinati alla pubblicazione del bollettino comunale semestrale</w:t>
      </w:r>
      <w:r>
        <w:rPr>
          <w:sz w:val="24"/>
        </w:rPr>
        <w:t xml:space="preserve"> (contatti con i redattori </w:t>
      </w:r>
      <w:r w:rsidR="00C07D38">
        <w:rPr>
          <w:sz w:val="24"/>
        </w:rPr>
        <w:t xml:space="preserve">tramite </w:t>
      </w:r>
      <w:r>
        <w:rPr>
          <w:sz w:val="24"/>
        </w:rPr>
        <w:t>posta elettronica</w:t>
      </w:r>
      <w:r w:rsidR="00CA6C47">
        <w:rPr>
          <w:sz w:val="24"/>
        </w:rPr>
        <w:t xml:space="preserve">, </w:t>
      </w:r>
      <w:r>
        <w:rPr>
          <w:sz w:val="24"/>
        </w:rPr>
        <w:t xml:space="preserve">raccolta e archiviazione testi) </w:t>
      </w:r>
      <w:r w:rsidR="00CA6C47">
        <w:rPr>
          <w:sz w:val="24"/>
        </w:rPr>
        <w:t>e</w:t>
      </w:r>
      <w:r>
        <w:rPr>
          <w:sz w:val="24"/>
        </w:rPr>
        <w:t xml:space="preserve">d eventuale </w:t>
      </w:r>
      <w:r w:rsidR="000516AA">
        <w:rPr>
          <w:sz w:val="24"/>
        </w:rPr>
        <w:t>revisione bozze</w:t>
      </w:r>
      <w:r w:rsidR="00BB65ED">
        <w:rPr>
          <w:sz w:val="24"/>
        </w:rPr>
        <w:t xml:space="preserve"> predisposte dall’Editore</w:t>
      </w:r>
      <w:r w:rsidR="00A01EAA">
        <w:rPr>
          <w:sz w:val="24"/>
        </w:rPr>
        <w:t xml:space="preserve"> (uscite programmate: 2 all’anno)</w:t>
      </w:r>
      <w:r w:rsidR="000516AA">
        <w:rPr>
          <w:sz w:val="24"/>
        </w:rPr>
        <w:t>;</w:t>
      </w:r>
    </w:p>
    <w:p w:rsidR="000516AA" w:rsidRPr="000516AA" w:rsidRDefault="000516AA" w:rsidP="000516AA">
      <w:pPr>
        <w:pStyle w:val="Paragrafoelenco"/>
        <w:numPr>
          <w:ilvl w:val="0"/>
          <w:numId w:val="1"/>
        </w:numPr>
        <w:ind w:left="709" w:hanging="283"/>
        <w:jc w:val="both"/>
        <w:rPr>
          <w:sz w:val="24"/>
        </w:rPr>
      </w:pPr>
      <w:r w:rsidRPr="000516AA">
        <w:rPr>
          <w:sz w:val="24"/>
        </w:rPr>
        <w:t>predisposizione di contenuti grafici</w:t>
      </w:r>
      <w:r>
        <w:rPr>
          <w:sz w:val="24"/>
        </w:rPr>
        <w:t xml:space="preserve"> per la stampa di </w:t>
      </w:r>
      <w:r w:rsidRPr="000516AA">
        <w:rPr>
          <w:sz w:val="24"/>
        </w:rPr>
        <w:t>locandine, volantini, pieghevoli</w:t>
      </w:r>
      <w:r w:rsidR="00A01EAA">
        <w:rPr>
          <w:sz w:val="24"/>
        </w:rPr>
        <w:t xml:space="preserve"> (al bisogno e, comunque, da un minimo di 1 ad un massimo di 2 al mese)</w:t>
      </w:r>
      <w:r w:rsidRPr="000516AA">
        <w:rPr>
          <w:sz w:val="24"/>
        </w:rPr>
        <w:t>.</w:t>
      </w:r>
    </w:p>
    <w:p w:rsidR="000516AA" w:rsidRPr="000516AA" w:rsidRDefault="000516AA" w:rsidP="000516AA">
      <w:pPr>
        <w:pStyle w:val="Paragrafoelenco"/>
        <w:ind w:left="360"/>
        <w:jc w:val="both"/>
        <w:rPr>
          <w:sz w:val="24"/>
        </w:rPr>
      </w:pPr>
    </w:p>
    <w:p w:rsidR="000516AA" w:rsidRPr="00B055EF" w:rsidRDefault="000516AA" w:rsidP="000516AA">
      <w:pPr>
        <w:pStyle w:val="Paragrafoelenco"/>
        <w:ind w:left="0"/>
        <w:jc w:val="both"/>
        <w:rPr>
          <w:b/>
          <w:sz w:val="24"/>
        </w:rPr>
      </w:pPr>
      <w:r w:rsidRPr="00B055EF">
        <w:rPr>
          <w:b/>
          <w:sz w:val="24"/>
        </w:rPr>
        <w:t xml:space="preserve">L’Addetto stampa potrà operare – </w:t>
      </w:r>
      <w:r w:rsidRPr="00B055EF">
        <w:rPr>
          <w:b/>
          <w:sz w:val="24"/>
          <w:u w:val="single"/>
        </w:rPr>
        <w:t>non essendo richiesta la presenza nella sede comunale</w:t>
      </w:r>
      <w:r w:rsidRPr="00B055EF">
        <w:rPr>
          <w:b/>
          <w:sz w:val="24"/>
        </w:rPr>
        <w:t xml:space="preserve"> -</w:t>
      </w:r>
      <w:r>
        <w:rPr>
          <w:b/>
          <w:sz w:val="24"/>
          <w:u w:val="single"/>
        </w:rPr>
        <w:t xml:space="preserve"> </w:t>
      </w:r>
      <w:r w:rsidRPr="00B055EF">
        <w:rPr>
          <w:b/>
          <w:sz w:val="24"/>
          <w:u w:val="single"/>
        </w:rPr>
        <w:t xml:space="preserve"> anche esclusivamente</w:t>
      </w:r>
      <w:r w:rsidRPr="00B055EF">
        <w:rPr>
          <w:b/>
          <w:sz w:val="24"/>
        </w:rPr>
        <w:t xml:space="preserve">  tramite l’utilizzo del mezzo telefonico e/o informatico al fine di garantire tempestività e continuità delle prestazioni. </w:t>
      </w:r>
    </w:p>
    <w:p w:rsidR="000516AA" w:rsidRPr="000516AA" w:rsidRDefault="000516AA" w:rsidP="000516AA">
      <w:pPr>
        <w:pStyle w:val="Paragrafoelenco"/>
        <w:jc w:val="both"/>
        <w:rPr>
          <w:sz w:val="24"/>
        </w:rPr>
      </w:pPr>
    </w:p>
    <w:p w:rsidR="00670DCA" w:rsidRDefault="00670DCA" w:rsidP="00670DCA">
      <w:pPr>
        <w:pStyle w:val="Paragrafoelenco"/>
        <w:numPr>
          <w:ilvl w:val="0"/>
          <w:numId w:val="23"/>
        </w:numPr>
        <w:jc w:val="both"/>
        <w:rPr>
          <w:b/>
          <w:sz w:val="24"/>
        </w:rPr>
      </w:pPr>
      <w:r>
        <w:rPr>
          <w:b/>
          <w:sz w:val="24"/>
        </w:rPr>
        <w:t>Durata dell’incarico e compenso</w:t>
      </w:r>
    </w:p>
    <w:p w:rsidR="00670DCA" w:rsidRDefault="00670DCA" w:rsidP="00670DCA">
      <w:pPr>
        <w:ind w:left="142"/>
        <w:jc w:val="both"/>
        <w:rPr>
          <w:sz w:val="24"/>
        </w:rPr>
      </w:pPr>
      <w:r>
        <w:rPr>
          <w:sz w:val="24"/>
        </w:rPr>
        <w:t xml:space="preserve">La durata </w:t>
      </w:r>
      <w:proofErr w:type="spellStart"/>
      <w:r>
        <w:rPr>
          <w:sz w:val="24"/>
        </w:rPr>
        <w:t>del’incarico</w:t>
      </w:r>
      <w:proofErr w:type="spellEnd"/>
      <w:r>
        <w:rPr>
          <w:sz w:val="24"/>
        </w:rPr>
        <w:t xml:space="preserve"> è fissata nel periodo di anni 1 (uno), decorrente dall’01.04.2017 - e pertanto sino al 31.3.2018 – eventualmente rinnovabile fino ad un massimo di una ulteriore annualità e, pertanto, sino al 31.3.2019.</w:t>
      </w:r>
    </w:p>
    <w:p w:rsidR="00670DCA" w:rsidRDefault="00670DCA" w:rsidP="00670DCA">
      <w:pPr>
        <w:pStyle w:val="Paragrafoelenco"/>
        <w:ind w:left="142"/>
        <w:jc w:val="both"/>
        <w:rPr>
          <w:sz w:val="24"/>
        </w:rPr>
      </w:pPr>
      <w:r>
        <w:rPr>
          <w:sz w:val="24"/>
        </w:rPr>
        <w:t>Il compenso annuo lordo previsto per le prestazioni sopra descritte ammonta ad € 10.000,00 (diecimila/00), comprensivi di ogni onere previsto per legge, incluse eventuali spese di spostamento e/o altro.</w:t>
      </w:r>
    </w:p>
    <w:p w:rsidR="00670DCA" w:rsidRDefault="00670DCA" w:rsidP="00670DCA">
      <w:pPr>
        <w:pStyle w:val="Paragrafoelenco"/>
        <w:ind w:left="142"/>
        <w:jc w:val="both"/>
        <w:rPr>
          <w:sz w:val="24"/>
        </w:rPr>
      </w:pPr>
    </w:p>
    <w:p w:rsidR="006B6A37" w:rsidRDefault="00670DCA" w:rsidP="00670DCA">
      <w:pPr>
        <w:pStyle w:val="Paragrafoelenco"/>
        <w:ind w:left="0"/>
        <w:jc w:val="both"/>
        <w:rPr>
          <w:sz w:val="24"/>
        </w:rPr>
      </w:pPr>
      <w:r>
        <w:rPr>
          <w:sz w:val="24"/>
        </w:rPr>
        <w:t xml:space="preserve">La liquidazione del compenso sarà effettuata, su presentazione di regolare documentazione fiscale, accompagnata da breve relazione sull’attività svolta.  </w:t>
      </w:r>
    </w:p>
    <w:p w:rsidR="00670DCA" w:rsidRDefault="00670DCA" w:rsidP="00670DCA">
      <w:pPr>
        <w:pStyle w:val="Paragrafoelenco"/>
        <w:ind w:left="0"/>
        <w:jc w:val="both"/>
        <w:rPr>
          <w:sz w:val="24"/>
        </w:rPr>
      </w:pPr>
    </w:p>
    <w:p w:rsidR="00006475" w:rsidRPr="00006475" w:rsidRDefault="00006475" w:rsidP="00006475">
      <w:pPr>
        <w:pStyle w:val="Paragrafoelenco"/>
        <w:numPr>
          <w:ilvl w:val="0"/>
          <w:numId w:val="6"/>
        </w:numPr>
        <w:jc w:val="both"/>
        <w:rPr>
          <w:b/>
          <w:sz w:val="24"/>
        </w:rPr>
      </w:pPr>
      <w:r w:rsidRPr="00006475">
        <w:rPr>
          <w:b/>
          <w:sz w:val="24"/>
        </w:rPr>
        <w:t>Requisiti di partecipazione</w:t>
      </w:r>
    </w:p>
    <w:p w:rsidR="006B6A37" w:rsidRPr="00006475" w:rsidRDefault="00EF648B" w:rsidP="00006475">
      <w:pPr>
        <w:ind w:firstLine="142"/>
        <w:jc w:val="both"/>
        <w:rPr>
          <w:sz w:val="24"/>
        </w:rPr>
      </w:pPr>
      <w:r w:rsidRPr="00006475">
        <w:rPr>
          <w:sz w:val="24"/>
        </w:rPr>
        <w:t xml:space="preserve">I </w:t>
      </w:r>
      <w:r w:rsidR="006B6A37" w:rsidRPr="00006475">
        <w:rPr>
          <w:sz w:val="24"/>
        </w:rPr>
        <w:t xml:space="preserve">requisiti </w:t>
      </w:r>
      <w:r w:rsidRPr="00006475">
        <w:rPr>
          <w:sz w:val="24"/>
        </w:rPr>
        <w:t>per l’assunzione dell’incarico sono i seguenti</w:t>
      </w:r>
      <w:r w:rsidR="006B6A37" w:rsidRPr="00006475">
        <w:rPr>
          <w:sz w:val="24"/>
        </w:rPr>
        <w:t>:</w:t>
      </w:r>
    </w:p>
    <w:p w:rsidR="006B6A37" w:rsidRDefault="006B6A37" w:rsidP="006B6A37">
      <w:pPr>
        <w:pStyle w:val="Paragrafoelenco"/>
        <w:numPr>
          <w:ilvl w:val="0"/>
          <w:numId w:val="2"/>
        </w:numPr>
        <w:jc w:val="both"/>
        <w:rPr>
          <w:sz w:val="24"/>
        </w:rPr>
      </w:pPr>
      <w:r>
        <w:rPr>
          <w:sz w:val="24"/>
        </w:rPr>
        <w:t>cittadinanza italiana ovvero di uno Stato della UE;</w:t>
      </w:r>
    </w:p>
    <w:p w:rsidR="006B6A37" w:rsidRDefault="006B6A37" w:rsidP="006B6A37">
      <w:pPr>
        <w:pStyle w:val="Paragrafoelenco"/>
        <w:numPr>
          <w:ilvl w:val="0"/>
          <w:numId w:val="2"/>
        </w:numPr>
        <w:jc w:val="both"/>
        <w:rPr>
          <w:sz w:val="24"/>
        </w:rPr>
      </w:pPr>
      <w:r>
        <w:rPr>
          <w:sz w:val="24"/>
        </w:rPr>
        <w:t xml:space="preserve">iscrizione </w:t>
      </w:r>
      <w:r w:rsidR="001C6D36">
        <w:rPr>
          <w:sz w:val="24"/>
        </w:rPr>
        <w:t>nell’</w:t>
      </w:r>
      <w:r>
        <w:rPr>
          <w:sz w:val="24"/>
        </w:rPr>
        <w:t>elenc</w:t>
      </w:r>
      <w:r w:rsidR="001C6D36">
        <w:rPr>
          <w:sz w:val="24"/>
        </w:rPr>
        <w:t>o</w:t>
      </w:r>
      <w:r>
        <w:rPr>
          <w:sz w:val="24"/>
        </w:rPr>
        <w:t xml:space="preserve"> dei professionisti o dei pubblicisti dell’Albo Nazionale dei Giornalisti di cui alla L. n. 69/1963;</w:t>
      </w:r>
    </w:p>
    <w:p w:rsidR="006B6A37" w:rsidRDefault="006B6A37" w:rsidP="006B6A37">
      <w:pPr>
        <w:pStyle w:val="Paragrafoelenco"/>
        <w:numPr>
          <w:ilvl w:val="0"/>
          <w:numId w:val="2"/>
        </w:numPr>
        <w:jc w:val="both"/>
        <w:rPr>
          <w:sz w:val="24"/>
        </w:rPr>
      </w:pPr>
      <w:r>
        <w:rPr>
          <w:sz w:val="24"/>
        </w:rPr>
        <w:t>godimento dei diritti civili e politici;</w:t>
      </w:r>
    </w:p>
    <w:p w:rsidR="006B6A37" w:rsidRDefault="006B6A37" w:rsidP="006B6A37">
      <w:pPr>
        <w:pStyle w:val="Paragrafoelenco"/>
        <w:numPr>
          <w:ilvl w:val="0"/>
          <w:numId w:val="2"/>
        </w:numPr>
        <w:jc w:val="both"/>
        <w:rPr>
          <w:sz w:val="24"/>
        </w:rPr>
      </w:pPr>
      <w:r>
        <w:rPr>
          <w:sz w:val="24"/>
        </w:rPr>
        <w:t>non aver riportato condanne penal</w:t>
      </w:r>
      <w:r w:rsidR="003E4126">
        <w:rPr>
          <w:sz w:val="24"/>
        </w:rPr>
        <w:t>i definitive né essere destinatario di provvedimenti per l’applicazione di misure di prevenzione, di decisioni civili e di provvedimenti amministrativi iscritti nel Casellario giudiziale o che impediscano, ai sensi della vigente normativa, la costituzione di rapporti di impiego con la Pubblica Amministrazione;</w:t>
      </w:r>
    </w:p>
    <w:p w:rsidR="003E4126" w:rsidRDefault="003E4126" w:rsidP="006B6A37">
      <w:pPr>
        <w:pStyle w:val="Paragrafoelenco"/>
        <w:numPr>
          <w:ilvl w:val="0"/>
          <w:numId w:val="2"/>
        </w:numPr>
        <w:jc w:val="both"/>
        <w:rPr>
          <w:sz w:val="24"/>
        </w:rPr>
      </w:pPr>
      <w:r>
        <w:rPr>
          <w:sz w:val="24"/>
        </w:rPr>
        <w:t>non essere sottoposto a procedimenti penali;</w:t>
      </w:r>
    </w:p>
    <w:p w:rsidR="001C6D36" w:rsidRDefault="004E0ABC" w:rsidP="006B6A37">
      <w:pPr>
        <w:pStyle w:val="Paragrafoelenco"/>
        <w:numPr>
          <w:ilvl w:val="0"/>
          <w:numId w:val="2"/>
        </w:numPr>
        <w:jc w:val="both"/>
        <w:rPr>
          <w:sz w:val="24"/>
        </w:rPr>
      </w:pPr>
      <w:r>
        <w:rPr>
          <w:sz w:val="24"/>
        </w:rPr>
        <w:t>utilizzo strumenti fotografici e principali programmi di composizione grafica (Photoshop/Adobe Illustrator);</w:t>
      </w:r>
    </w:p>
    <w:p w:rsidR="00B47BD4" w:rsidRDefault="00B47BD4" w:rsidP="006B6A37">
      <w:pPr>
        <w:pStyle w:val="Paragrafoelenco"/>
        <w:numPr>
          <w:ilvl w:val="0"/>
          <w:numId w:val="2"/>
        </w:numPr>
        <w:jc w:val="both"/>
        <w:rPr>
          <w:sz w:val="24"/>
        </w:rPr>
      </w:pPr>
      <w:r>
        <w:rPr>
          <w:sz w:val="24"/>
        </w:rPr>
        <w:t>possesso di partita IVA ovvero impegno ad operare in qualità di libero professionista e ad attivare partita IVA in caso di affidamento di incarico.</w:t>
      </w:r>
    </w:p>
    <w:p w:rsidR="00006475" w:rsidRDefault="00006475" w:rsidP="006C08F1">
      <w:pPr>
        <w:pStyle w:val="Paragrafoelenco"/>
        <w:ind w:left="0"/>
        <w:jc w:val="both"/>
        <w:rPr>
          <w:sz w:val="24"/>
        </w:rPr>
      </w:pPr>
    </w:p>
    <w:p w:rsidR="00006475" w:rsidRPr="00006475" w:rsidRDefault="00006475" w:rsidP="00006475">
      <w:pPr>
        <w:pStyle w:val="Paragrafoelenco"/>
        <w:numPr>
          <w:ilvl w:val="0"/>
          <w:numId w:val="6"/>
        </w:numPr>
        <w:jc w:val="both"/>
        <w:rPr>
          <w:b/>
          <w:sz w:val="24"/>
        </w:rPr>
      </w:pPr>
      <w:r w:rsidRPr="00006475">
        <w:rPr>
          <w:b/>
          <w:sz w:val="24"/>
        </w:rPr>
        <w:t>Modalità di presentazione della domanda</w:t>
      </w:r>
    </w:p>
    <w:p w:rsidR="00630383" w:rsidRPr="00006475" w:rsidRDefault="00630383" w:rsidP="00006475">
      <w:pPr>
        <w:ind w:left="142"/>
        <w:jc w:val="both"/>
        <w:rPr>
          <w:sz w:val="24"/>
        </w:rPr>
      </w:pPr>
      <w:r w:rsidRPr="00006475">
        <w:rPr>
          <w:sz w:val="24"/>
        </w:rPr>
        <w:t xml:space="preserve">La domanda, redatta </w:t>
      </w:r>
      <w:r w:rsidR="004E0ABC" w:rsidRPr="00006475">
        <w:rPr>
          <w:sz w:val="24"/>
        </w:rPr>
        <w:t xml:space="preserve">secondo il modello allegato sub A) </w:t>
      </w:r>
      <w:r w:rsidRPr="00006475">
        <w:rPr>
          <w:sz w:val="24"/>
        </w:rPr>
        <w:t>in carta semplice e sottoscritta a pena di esclusione, riportante i titoli, esperienze lavorative ed ogni altro elemento utile ai fini della selezione, dovr</w:t>
      </w:r>
      <w:r w:rsidR="00E635F1" w:rsidRPr="00006475">
        <w:rPr>
          <w:sz w:val="24"/>
        </w:rPr>
        <w:t xml:space="preserve">à </w:t>
      </w:r>
      <w:r w:rsidRPr="00006475">
        <w:rPr>
          <w:b/>
          <w:sz w:val="24"/>
          <w:u w:val="single"/>
        </w:rPr>
        <w:t>pervenire</w:t>
      </w:r>
      <w:r w:rsidRPr="00006475">
        <w:rPr>
          <w:sz w:val="24"/>
        </w:rPr>
        <w:t xml:space="preserve"> </w:t>
      </w:r>
      <w:r w:rsidRPr="00C07D38">
        <w:rPr>
          <w:b/>
          <w:sz w:val="24"/>
        </w:rPr>
        <w:t>entro e non oltre</w:t>
      </w:r>
      <w:r w:rsidR="004E0ABC" w:rsidRPr="00C07D38">
        <w:rPr>
          <w:b/>
          <w:sz w:val="24"/>
        </w:rPr>
        <w:t xml:space="preserve"> le ore </w:t>
      </w:r>
      <w:r w:rsidR="00521B03">
        <w:rPr>
          <w:b/>
          <w:sz w:val="24"/>
        </w:rPr>
        <w:t>12.00</w:t>
      </w:r>
      <w:r w:rsidR="002239D4">
        <w:rPr>
          <w:b/>
          <w:sz w:val="24"/>
        </w:rPr>
        <w:t xml:space="preserve"> </w:t>
      </w:r>
      <w:r w:rsidR="004E0ABC" w:rsidRPr="00C07D38">
        <w:rPr>
          <w:b/>
          <w:sz w:val="24"/>
        </w:rPr>
        <w:t>del giorno</w:t>
      </w:r>
      <w:r w:rsidR="00521B03">
        <w:rPr>
          <w:b/>
          <w:sz w:val="24"/>
        </w:rPr>
        <w:t xml:space="preserve"> 1</w:t>
      </w:r>
      <w:r w:rsidR="0076635E">
        <w:rPr>
          <w:b/>
          <w:sz w:val="24"/>
        </w:rPr>
        <w:t>4</w:t>
      </w:r>
      <w:r w:rsidR="00521B03">
        <w:rPr>
          <w:b/>
          <w:sz w:val="24"/>
        </w:rPr>
        <w:t xml:space="preserve">.03.2017 </w:t>
      </w:r>
      <w:r w:rsidRPr="00006475">
        <w:rPr>
          <w:sz w:val="24"/>
        </w:rPr>
        <w:t xml:space="preserve">all’Ufficio protocollo del Comune di </w:t>
      </w:r>
      <w:r w:rsidR="00F264EA">
        <w:rPr>
          <w:sz w:val="24"/>
        </w:rPr>
        <w:t xml:space="preserve">Malcesine </w:t>
      </w:r>
      <w:r w:rsidRPr="00006475">
        <w:rPr>
          <w:sz w:val="24"/>
        </w:rPr>
        <w:t xml:space="preserve"> (</w:t>
      </w:r>
      <w:r w:rsidR="00F264EA">
        <w:rPr>
          <w:sz w:val="24"/>
        </w:rPr>
        <w:t xml:space="preserve">Piazza Statuto n. 1 – 37018 Malcesine – Verona </w:t>
      </w:r>
      <w:r w:rsidRPr="00006475">
        <w:rPr>
          <w:sz w:val="24"/>
        </w:rPr>
        <w:t>) tramite consegna a mano, lettera raccomandata AR</w:t>
      </w:r>
      <w:r w:rsidR="00006475">
        <w:rPr>
          <w:sz w:val="24"/>
        </w:rPr>
        <w:t xml:space="preserve"> ovvero</w:t>
      </w:r>
      <w:r w:rsidRPr="00006475">
        <w:rPr>
          <w:sz w:val="24"/>
        </w:rPr>
        <w:t xml:space="preserve"> posta elettronica certificata all’indirizzo</w:t>
      </w:r>
      <w:r w:rsidR="001872F9">
        <w:t xml:space="preserve"> </w:t>
      </w:r>
      <w:hyperlink r:id="rId7" w:history="1">
        <w:r w:rsidR="00F264EA" w:rsidRPr="001872F9">
          <w:rPr>
            <w:rStyle w:val="Collegamentoipertestuale"/>
            <w:rFonts w:ascii="Open Sans" w:hAnsi="Open Sans" w:cs="Helvetica"/>
            <w:sz w:val="24"/>
            <w:szCs w:val="24"/>
          </w:rPr>
          <w:t>comune.malcesine.vr@pec.ancitel.it</w:t>
        </w:r>
      </w:hyperlink>
      <w:r w:rsidR="001872F9">
        <w:t xml:space="preserve"> </w:t>
      </w:r>
      <w:r w:rsidR="007841E4" w:rsidRPr="00006475">
        <w:rPr>
          <w:sz w:val="24"/>
        </w:rPr>
        <w:t>(con trasmissione di scansione in formato .pdf della domanda sottoscritta e degli allegati).</w:t>
      </w:r>
    </w:p>
    <w:p w:rsidR="007841E4" w:rsidRDefault="007841E4" w:rsidP="006C08F1">
      <w:pPr>
        <w:pStyle w:val="Paragrafoelenco"/>
        <w:ind w:left="0"/>
        <w:jc w:val="both"/>
        <w:rPr>
          <w:sz w:val="24"/>
        </w:rPr>
      </w:pPr>
      <w:r>
        <w:rPr>
          <w:sz w:val="24"/>
        </w:rPr>
        <w:t xml:space="preserve">Alla domanda dovranno essere </w:t>
      </w:r>
      <w:r w:rsidR="001C6D36">
        <w:rPr>
          <w:sz w:val="24"/>
        </w:rPr>
        <w:t xml:space="preserve">obbligatoriamente </w:t>
      </w:r>
      <w:r>
        <w:rPr>
          <w:sz w:val="24"/>
        </w:rPr>
        <w:t>allegati:</w:t>
      </w:r>
    </w:p>
    <w:p w:rsidR="007841E4" w:rsidRDefault="007841E4" w:rsidP="007841E4">
      <w:pPr>
        <w:pStyle w:val="Paragrafoelenco"/>
        <w:numPr>
          <w:ilvl w:val="0"/>
          <w:numId w:val="3"/>
        </w:numPr>
        <w:jc w:val="both"/>
        <w:rPr>
          <w:sz w:val="24"/>
        </w:rPr>
      </w:pPr>
      <w:r>
        <w:rPr>
          <w:sz w:val="24"/>
        </w:rPr>
        <w:t xml:space="preserve">copia di </w:t>
      </w:r>
      <w:r w:rsidR="001C6D36">
        <w:rPr>
          <w:sz w:val="24"/>
        </w:rPr>
        <w:t xml:space="preserve">un </w:t>
      </w:r>
      <w:r>
        <w:rPr>
          <w:sz w:val="24"/>
        </w:rPr>
        <w:t>valido documento di identità;</w:t>
      </w:r>
    </w:p>
    <w:p w:rsidR="007841E4" w:rsidRDefault="007841E4" w:rsidP="007841E4">
      <w:pPr>
        <w:pStyle w:val="Paragrafoelenco"/>
        <w:numPr>
          <w:ilvl w:val="0"/>
          <w:numId w:val="3"/>
        </w:numPr>
        <w:jc w:val="both"/>
        <w:rPr>
          <w:sz w:val="24"/>
        </w:rPr>
      </w:pPr>
      <w:r>
        <w:rPr>
          <w:sz w:val="24"/>
        </w:rPr>
        <w:t xml:space="preserve">copia </w:t>
      </w:r>
      <w:r w:rsidR="001C6D36">
        <w:rPr>
          <w:sz w:val="24"/>
        </w:rPr>
        <w:t xml:space="preserve">della </w:t>
      </w:r>
      <w:r>
        <w:rPr>
          <w:sz w:val="24"/>
        </w:rPr>
        <w:t>documentazione attestante l’iscrizione all’Albo Nazionale dei Giornalisti;</w:t>
      </w:r>
    </w:p>
    <w:p w:rsidR="007841E4" w:rsidRDefault="007841E4" w:rsidP="007841E4">
      <w:pPr>
        <w:pStyle w:val="Paragrafoelenco"/>
        <w:numPr>
          <w:ilvl w:val="0"/>
          <w:numId w:val="3"/>
        </w:numPr>
        <w:jc w:val="both"/>
        <w:rPr>
          <w:sz w:val="24"/>
        </w:rPr>
      </w:pPr>
      <w:r w:rsidRPr="001C6D36">
        <w:rPr>
          <w:i/>
          <w:sz w:val="24"/>
        </w:rPr>
        <w:t>curriculum vitae</w:t>
      </w:r>
      <w:r w:rsidR="004E0ABC">
        <w:rPr>
          <w:sz w:val="24"/>
        </w:rPr>
        <w:t>.</w:t>
      </w:r>
    </w:p>
    <w:p w:rsidR="00CF4EDE" w:rsidRPr="00C438CC" w:rsidRDefault="00CF4EDE" w:rsidP="00CF4EDE">
      <w:pPr>
        <w:pStyle w:val="Paragrafoelenco"/>
        <w:jc w:val="both"/>
        <w:rPr>
          <w:i/>
          <w:sz w:val="20"/>
          <w:szCs w:val="20"/>
        </w:rPr>
      </w:pPr>
    </w:p>
    <w:p w:rsidR="00CF4EDE" w:rsidRPr="00CF4EDE" w:rsidRDefault="00CF4EDE" w:rsidP="00CF4EDE">
      <w:pPr>
        <w:jc w:val="both"/>
        <w:rPr>
          <w:sz w:val="24"/>
        </w:rPr>
      </w:pPr>
      <w:r>
        <w:rPr>
          <w:sz w:val="24"/>
        </w:rPr>
        <w:t>Alla domanda potrà essere allegato ogni altro documento ritenuto utile dal candidato ai fini della valutazione della medesima e, pertanto, della selezione.</w:t>
      </w:r>
    </w:p>
    <w:p w:rsidR="00006475" w:rsidRDefault="00006475" w:rsidP="007841E4">
      <w:pPr>
        <w:jc w:val="both"/>
        <w:rPr>
          <w:sz w:val="24"/>
        </w:rPr>
      </w:pPr>
      <w:r>
        <w:rPr>
          <w:sz w:val="24"/>
        </w:rPr>
        <w:t xml:space="preserve">Nella domanda </w:t>
      </w:r>
      <w:r w:rsidR="000E3239">
        <w:rPr>
          <w:sz w:val="24"/>
        </w:rPr>
        <w:t xml:space="preserve">- </w:t>
      </w:r>
      <w:r w:rsidR="000E3239" w:rsidRPr="00006475">
        <w:rPr>
          <w:sz w:val="24"/>
        </w:rPr>
        <w:t xml:space="preserve">redatta secondo il modello allegato sub A) </w:t>
      </w:r>
      <w:r w:rsidR="000E3239">
        <w:rPr>
          <w:sz w:val="24"/>
        </w:rPr>
        <w:t xml:space="preserve">- </w:t>
      </w:r>
      <w:r>
        <w:rPr>
          <w:sz w:val="24"/>
        </w:rPr>
        <w:t>il candidato dovrà dichiarare, sotto la propria personale responsabilità:</w:t>
      </w:r>
    </w:p>
    <w:p w:rsidR="00006475" w:rsidRDefault="00006475" w:rsidP="00006475">
      <w:pPr>
        <w:pStyle w:val="Paragrafoelenco"/>
        <w:numPr>
          <w:ilvl w:val="0"/>
          <w:numId w:val="7"/>
        </w:numPr>
        <w:jc w:val="both"/>
        <w:rPr>
          <w:sz w:val="24"/>
        </w:rPr>
      </w:pPr>
      <w:r>
        <w:rPr>
          <w:sz w:val="24"/>
        </w:rPr>
        <w:t>nome e cognome;</w:t>
      </w:r>
    </w:p>
    <w:p w:rsidR="00006475" w:rsidRDefault="00006475" w:rsidP="00006475">
      <w:pPr>
        <w:pStyle w:val="Paragrafoelenco"/>
        <w:numPr>
          <w:ilvl w:val="0"/>
          <w:numId w:val="7"/>
        </w:numPr>
        <w:jc w:val="both"/>
        <w:rPr>
          <w:sz w:val="24"/>
        </w:rPr>
      </w:pPr>
      <w:r>
        <w:rPr>
          <w:sz w:val="24"/>
        </w:rPr>
        <w:t>luogo e data di nascita;</w:t>
      </w:r>
    </w:p>
    <w:p w:rsidR="00006475" w:rsidRDefault="00006475" w:rsidP="00006475">
      <w:pPr>
        <w:pStyle w:val="Paragrafoelenco"/>
        <w:numPr>
          <w:ilvl w:val="0"/>
          <w:numId w:val="7"/>
        </w:numPr>
        <w:jc w:val="both"/>
        <w:rPr>
          <w:sz w:val="24"/>
        </w:rPr>
      </w:pPr>
      <w:r>
        <w:rPr>
          <w:sz w:val="24"/>
        </w:rPr>
        <w:t>residenza e recapito telefonico;</w:t>
      </w:r>
    </w:p>
    <w:p w:rsidR="00006475" w:rsidRDefault="00006475" w:rsidP="00006475">
      <w:pPr>
        <w:pStyle w:val="Paragrafoelenco"/>
        <w:numPr>
          <w:ilvl w:val="0"/>
          <w:numId w:val="7"/>
        </w:numPr>
        <w:jc w:val="both"/>
        <w:rPr>
          <w:sz w:val="24"/>
        </w:rPr>
      </w:pPr>
      <w:r>
        <w:rPr>
          <w:sz w:val="24"/>
        </w:rPr>
        <w:t>cittadinanza;</w:t>
      </w:r>
    </w:p>
    <w:p w:rsidR="00006475" w:rsidRDefault="00006475" w:rsidP="00006475">
      <w:pPr>
        <w:pStyle w:val="Paragrafoelenco"/>
        <w:numPr>
          <w:ilvl w:val="0"/>
          <w:numId w:val="7"/>
        </w:numPr>
        <w:jc w:val="both"/>
        <w:rPr>
          <w:sz w:val="24"/>
        </w:rPr>
      </w:pPr>
      <w:r>
        <w:rPr>
          <w:sz w:val="24"/>
        </w:rPr>
        <w:t>godimento dei diritti civili e politici;</w:t>
      </w:r>
    </w:p>
    <w:p w:rsidR="00006475" w:rsidRDefault="00006475" w:rsidP="00006475">
      <w:pPr>
        <w:pStyle w:val="Paragrafoelenco"/>
        <w:numPr>
          <w:ilvl w:val="0"/>
          <w:numId w:val="7"/>
        </w:numPr>
        <w:jc w:val="both"/>
        <w:rPr>
          <w:sz w:val="24"/>
        </w:rPr>
      </w:pPr>
      <w:r>
        <w:rPr>
          <w:sz w:val="24"/>
        </w:rPr>
        <w:t>assenza di condanne penali e di provvedimenti riguardanti l’applicazione di misure di prevenzione, di decisioni e di provvedimenti amministrativi rilevanti ai fini dell’iscrizione nel casellario giudiziale o impedenti, ai sensi della vigente normativa in materia, l’assunzione di incarichi presso la pubblica amministrazione;</w:t>
      </w:r>
    </w:p>
    <w:p w:rsidR="00006475" w:rsidRDefault="00006475" w:rsidP="00006475">
      <w:pPr>
        <w:pStyle w:val="Paragrafoelenco"/>
        <w:numPr>
          <w:ilvl w:val="0"/>
          <w:numId w:val="7"/>
        </w:numPr>
        <w:jc w:val="both"/>
        <w:rPr>
          <w:sz w:val="24"/>
        </w:rPr>
      </w:pPr>
      <w:r>
        <w:rPr>
          <w:sz w:val="24"/>
        </w:rPr>
        <w:t>assenza di procedimenti penali in corso;</w:t>
      </w:r>
    </w:p>
    <w:p w:rsidR="00C14265" w:rsidRDefault="00C14265" w:rsidP="00006475">
      <w:pPr>
        <w:pStyle w:val="Paragrafoelenco"/>
        <w:numPr>
          <w:ilvl w:val="0"/>
          <w:numId w:val="7"/>
        </w:numPr>
        <w:jc w:val="both"/>
        <w:rPr>
          <w:sz w:val="24"/>
        </w:rPr>
      </w:pPr>
      <w:r>
        <w:rPr>
          <w:sz w:val="24"/>
        </w:rPr>
        <w:t>il titolo di studio;</w:t>
      </w:r>
    </w:p>
    <w:p w:rsidR="000E3239" w:rsidRDefault="00C14265" w:rsidP="00006475">
      <w:pPr>
        <w:pStyle w:val="Paragrafoelenco"/>
        <w:numPr>
          <w:ilvl w:val="0"/>
          <w:numId w:val="7"/>
        </w:numPr>
        <w:jc w:val="both"/>
        <w:rPr>
          <w:sz w:val="24"/>
        </w:rPr>
      </w:pPr>
      <w:r>
        <w:rPr>
          <w:sz w:val="24"/>
        </w:rPr>
        <w:t xml:space="preserve">l’iscrizione </w:t>
      </w:r>
      <w:r w:rsidR="000E3239">
        <w:rPr>
          <w:sz w:val="24"/>
        </w:rPr>
        <w:t>all’Albo dei Giornalisti (elenco Professionisti ovvero Pubblicisti) con indicazione di Regione, Sezione, data e numero iscrizione).</w:t>
      </w:r>
    </w:p>
    <w:p w:rsidR="000E3239" w:rsidRDefault="000E3239" w:rsidP="000E3239">
      <w:pPr>
        <w:pStyle w:val="Paragrafoelenco"/>
        <w:jc w:val="both"/>
        <w:rPr>
          <w:b/>
          <w:sz w:val="24"/>
        </w:rPr>
      </w:pPr>
    </w:p>
    <w:p w:rsidR="000E3239" w:rsidRPr="00006475" w:rsidRDefault="000E3239" w:rsidP="000E3239">
      <w:pPr>
        <w:pStyle w:val="Paragrafoelenco"/>
        <w:numPr>
          <w:ilvl w:val="0"/>
          <w:numId w:val="6"/>
        </w:numPr>
        <w:jc w:val="both"/>
        <w:rPr>
          <w:b/>
          <w:sz w:val="24"/>
        </w:rPr>
      </w:pPr>
      <w:r>
        <w:rPr>
          <w:b/>
          <w:sz w:val="24"/>
        </w:rPr>
        <w:t xml:space="preserve">Valutazione e criteri di selezione delle </w:t>
      </w:r>
      <w:r w:rsidRPr="00006475">
        <w:rPr>
          <w:b/>
          <w:sz w:val="24"/>
        </w:rPr>
        <w:t>domand</w:t>
      </w:r>
      <w:r>
        <w:rPr>
          <w:b/>
          <w:sz w:val="24"/>
        </w:rPr>
        <w:t>e</w:t>
      </w:r>
    </w:p>
    <w:p w:rsidR="00BE24D6" w:rsidRPr="000E3239" w:rsidRDefault="00BE24D6" w:rsidP="000E3239">
      <w:pPr>
        <w:jc w:val="both"/>
        <w:rPr>
          <w:sz w:val="24"/>
        </w:rPr>
      </w:pPr>
      <w:r w:rsidRPr="000E3239">
        <w:rPr>
          <w:sz w:val="24"/>
        </w:rPr>
        <w:t>La selezione delle domande sarà effettuata da apposita Commissione</w:t>
      </w:r>
      <w:r w:rsidR="007B73A8" w:rsidRPr="000E3239">
        <w:rPr>
          <w:sz w:val="24"/>
        </w:rPr>
        <w:t xml:space="preserve">, presieduta dal Responsabile del </w:t>
      </w:r>
      <w:r w:rsidR="002239D4">
        <w:rPr>
          <w:sz w:val="24"/>
        </w:rPr>
        <w:t>Ufficio Turismo</w:t>
      </w:r>
      <w:r w:rsidR="001872F9">
        <w:rPr>
          <w:sz w:val="24"/>
        </w:rPr>
        <w:t xml:space="preserve"> e Manifestazioni </w:t>
      </w:r>
      <w:r w:rsidR="007B73A8" w:rsidRPr="000E3239">
        <w:rPr>
          <w:sz w:val="24"/>
        </w:rPr>
        <w:t>,</w:t>
      </w:r>
      <w:r w:rsidRPr="000E3239">
        <w:rPr>
          <w:sz w:val="24"/>
        </w:rPr>
        <w:t xml:space="preserve"> sulla base del </w:t>
      </w:r>
      <w:r w:rsidRPr="000E3239">
        <w:rPr>
          <w:i/>
          <w:sz w:val="24"/>
        </w:rPr>
        <w:t>curriculum vitae</w:t>
      </w:r>
      <w:r w:rsidRPr="000E3239">
        <w:rPr>
          <w:sz w:val="24"/>
        </w:rPr>
        <w:t xml:space="preserve"> </w:t>
      </w:r>
      <w:r w:rsidR="008F7ECE" w:rsidRPr="000E3239">
        <w:rPr>
          <w:sz w:val="24"/>
        </w:rPr>
        <w:t>(</w:t>
      </w:r>
      <w:r w:rsidRPr="000E3239">
        <w:rPr>
          <w:sz w:val="24"/>
        </w:rPr>
        <w:t>e dell’</w:t>
      </w:r>
      <w:r w:rsidR="00CF4EDE">
        <w:rPr>
          <w:sz w:val="24"/>
        </w:rPr>
        <w:t xml:space="preserve">eventuale </w:t>
      </w:r>
      <w:r w:rsidRPr="000E3239">
        <w:rPr>
          <w:sz w:val="24"/>
        </w:rPr>
        <w:t>ulteriore documentazione prodotta</w:t>
      </w:r>
      <w:r w:rsidR="008F7ECE" w:rsidRPr="000E3239">
        <w:rPr>
          <w:sz w:val="24"/>
        </w:rPr>
        <w:t xml:space="preserve">) e </w:t>
      </w:r>
      <w:r w:rsidR="00591C78" w:rsidRPr="000E3239">
        <w:rPr>
          <w:sz w:val="24"/>
        </w:rPr>
        <w:t xml:space="preserve">di </w:t>
      </w:r>
      <w:r w:rsidRPr="000E3239">
        <w:rPr>
          <w:sz w:val="24"/>
        </w:rPr>
        <w:t xml:space="preserve">colloquio finalizzato a valutare attitudine e motivazione, capacità tecniche </w:t>
      </w:r>
      <w:r w:rsidR="007B73A8" w:rsidRPr="000E3239">
        <w:rPr>
          <w:sz w:val="24"/>
        </w:rPr>
        <w:t>e di interazione con la struttura comunale.</w:t>
      </w:r>
    </w:p>
    <w:p w:rsidR="007B73A8" w:rsidRDefault="007B73A8" w:rsidP="007841E4">
      <w:pPr>
        <w:jc w:val="both"/>
        <w:rPr>
          <w:sz w:val="24"/>
        </w:rPr>
      </w:pPr>
      <w:r>
        <w:rPr>
          <w:sz w:val="24"/>
        </w:rPr>
        <w:t xml:space="preserve">La valutazione sarà operata, da parte della Commissione, tramite attribuzione di punteggio </w:t>
      </w:r>
      <w:r w:rsidR="00347848">
        <w:rPr>
          <w:sz w:val="24"/>
        </w:rPr>
        <w:t>(</w:t>
      </w:r>
      <w:proofErr w:type="spellStart"/>
      <w:r w:rsidR="00347848">
        <w:rPr>
          <w:sz w:val="24"/>
        </w:rPr>
        <w:t>max</w:t>
      </w:r>
      <w:proofErr w:type="spellEnd"/>
      <w:r w:rsidR="00347848">
        <w:rPr>
          <w:sz w:val="24"/>
        </w:rPr>
        <w:t xml:space="preserve"> </w:t>
      </w:r>
      <w:r w:rsidR="0031724D">
        <w:rPr>
          <w:sz w:val="24"/>
        </w:rPr>
        <w:t xml:space="preserve">100 </w:t>
      </w:r>
      <w:r w:rsidR="00347848">
        <w:rPr>
          <w:sz w:val="24"/>
        </w:rPr>
        <w:t xml:space="preserve">punti) </w:t>
      </w:r>
      <w:r>
        <w:rPr>
          <w:sz w:val="24"/>
        </w:rPr>
        <w:t>sulla base dei seguenti parametri ed indicatori:</w:t>
      </w:r>
    </w:p>
    <w:p w:rsidR="00071E68" w:rsidRPr="00EA3FC6" w:rsidRDefault="00071E68" w:rsidP="007841E4">
      <w:pPr>
        <w:jc w:val="both"/>
        <w:rPr>
          <w:b/>
          <w:sz w:val="24"/>
        </w:rPr>
      </w:pPr>
      <w:r w:rsidRPr="00EA3FC6">
        <w:rPr>
          <w:b/>
          <w:sz w:val="24"/>
        </w:rPr>
        <w:t>Curriculum vitae –</w:t>
      </w:r>
      <w:r w:rsidR="00F264EA">
        <w:rPr>
          <w:b/>
          <w:sz w:val="24"/>
        </w:rPr>
        <w:t xml:space="preserve"> </w:t>
      </w:r>
      <w:proofErr w:type="spellStart"/>
      <w:r w:rsidR="00F264EA">
        <w:rPr>
          <w:b/>
          <w:sz w:val="24"/>
        </w:rPr>
        <w:t>max</w:t>
      </w:r>
      <w:proofErr w:type="spellEnd"/>
      <w:r w:rsidR="00F264EA">
        <w:rPr>
          <w:b/>
          <w:sz w:val="24"/>
        </w:rPr>
        <w:t xml:space="preserve"> 6</w:t>
      </w:r>
      <w:r w:rsidR="00746EDF">
        <w:rPr>
          <w:b/>
          <w:sz w:val="24"/>
        </w:rPr>
        <w:t>0</w:t>
      </w:r>
      <w:r w:rsidR="00EA3FC6">
        <w:rPr>
          <w:b/>
          <w:sz w:val="24"/>
        </w:rPr>
        <w:t xml:space="preserve"> punti così attribuiti</w:t>
      </w:r>
    </w:p>
    <w:p w:rsidR="0027784F" w:rsidRDefault="00A66E47" w:rsidP="00A66E47">
      <w:pPr>
        <w:pStyle w:val="Paragrafoelenco"/>
        <w:numPr>
          <w:ilvl w:val="0"/>
          <w:numId w:val="8"/>
        </w:numPr>
        <w:jc w:val="both"/>
        <w:rPr>
          <w:sz w:val="24"/>
        </w:rPr>
      </w:pPr>
      <w:r>
        <w:rPr>
          <w:sz w:val="24"/>
        </w:rPr>
        <w:t>titoli culturali</w:t>
      </w:r>
      <w:r w:rsidR="0031724D">
        <w:rPr>
          <w:sz w:val="24"/>
        </w:rPr>
        <w:t xml:space="preserve"> </w:t>
      </w:r>
      <w:r w:rsidR="0027784F">
        <w:rPr>
          <w:sz w:val="24"/>
        </w:rPr>
        <w:t xml:space="preserve">– </w:t>
      </w:r>
      <w:proofErr w:type="spellStart"/>
      <w:r w:rsidR="0027784F">
        <w:rPr>
          <w:sz w:val="24"/>
        </w:rPr>
        <w:t>max</w:t>
      </w:r>
      <w:proofErr w:type="spellEnd"/>
      <w:r w:rsidR="0027784F">
        <w:rPr>
          <w:sz w:val="24"/>
        </w:rPr>
        <w:t xml:space="preserve"> </w:t>
      </w:r>
      <w:r w:rsidR="00F264EA">
        <w:rPr>
          <w:sz w:val="24"/>
        </w:rPr>
        <w:t>1</w:t>
      </w:r>
      <w:r w:rsidR="00004E10">
        <w:rPr>
          <w:sz w:val="24"/>
        </w:rPr>
        <w:t>0</w:t>
      </w:r>
      <w:r w:rsidR="0027784F">
        <w:rPr>
          <w:sz w:val="24"/>
        </w:rPr>
        <w:t xml:space="preserve"> punti, così assegnati:</w:t>
      </w:r>
    </w:p>
    <w:p w:rsidR="0027784F" w:rsidRDefault="002D2638" w:rsidP="0027784F">
      <w:pPr>
        <w:pStyle w:val="Paragrafoelenco"/>
        <w:numPr>
          <w:ilvl w:val="0"/>
          <w:numId w:val="12"/>
        </w:numPr>
        <w:jc w:val="both"/>
        <w:rPr>
          <w:sz w:val="24"/>
        </w:rPr>
      </w:pPr>
      <w:r>
        <w:rPr>
          <w:sz w:val="24"/>
        </w:rPr>
        <w:t xml:space="preserve">possesso di </w:t>
      </w:r>
      <w:r w:rsidRPr="00004E10">
        <w:rPr>
          <w:b/>
          <w:sz w:val="24"/>
        </w:rPr>
        <w:t>diploma di laurea</w:t>
      </w:r>
      <w:r>
        <w:rPr>
          <w:sz w:val="24"/>
        </w:rPr>
        <w:t xml:space="preserve"> ad</w:t>
      </w:r>
      <w:r w:rsidR="00071E68">
        <w:rPr>
          <w:sz w:val="24"/>
        </w:rPr>
        <w:t xml:space="preserve"> indirizz</w:t>
      </w:r>
      <w:r>
        <w:rPr>
          <w:sz w:val="24"/>
        </w:rPr>
        <w:t>o</w:t>
      </w:r>
      <w:r w:rsidR="00071E68">
        <w:rPr>
          <w:sz w:val="24"/>
        </w:rPr>
        <w:t xml:space="preserve"> letterari</w:t>
      </w:r>
      <w:r>
        <w:rPr>
          <w:sz w:val="24"/>
        </w:rPr>
        <w:t>o</w:t>
      </w:r>
      <w:r w:rsidR="00071E68">
        <w:rPr>
          <w:sz w:val="24"/>
        </w:rPr>
        <w:t xml:space="preserve"> e/o nell’ambito della comunicazione</w:t>
      </w:r>
      <w:r w:rsidR="00874609">
        <w:rPr>
          <w:sz w:val="24"/>
        </w:rPr>
        <w:t xml:space="preserve">, punti </w:t>
      </w:r>
      <w:r w:rsidR="00F264EA">
        <w:rPr>
          <w:sz w:val="24"/>
        </w:rPr>
        <w:t>1</w:t>
      </w:r>
      <w:r w:rsidR="00004E10">
        <w:rPr>
          <w:sz w:val="24"/>
        </w:rPr>
        <w:t>0</w:t>
      </w:r>
      <w:r w:rsidR="00874609">
        <w:rPr>
          <w:sz w:val="24"/>
        </w:rPr>
        <w:t>;</w:t>
      </w:r>
    </w:p>
    <w:p w:rsidR="00874609" w:rsidRDefault="00874609" w:rsidP="00874609">
      <w:pPr>
        <w:pStyle w:val="Paragrafoelenco"/>
        <w:numPr>
          <w:ilvl w:val="0"/>
          <w:numId w:val="12"/>
        </w:numPr>
        <w:jc w:val="both"/>
        <w:rPr>
          <w:sz w:val="24"/>
        </w:rPr>
      </w:pPr>
      <w:r>
        <w:rPr>
          <w:sz w:val="24"/>
        </w:rPr>
        <w:t>possesso di diploma di laurea (magi</w:t>
      </w:r>
      <w:r w:rsidR="00F264EA">
        <w:rPr>
          <w:sz w:val="24"/>
        </w:rPr>
        <w:t xml:space="preserve">strale o specialistica), punti </w:t>
      </w:r>
      <w:r w:rsidR="00004E10">
        <w:rPr>
          <w:sz w:val="24"/>
        </w:rPr>
        <w:t>5</w:t>
      </w:r>
    </w:p>
    <w:p w:rsidR="00874609" w:rsidRDefault="00874609" w:rsidP="00874609">
      <w:pPr>
        <w:pStyle w:val="Paragrafoelenco"/>
        <w:ind w:left="1440"/>
        <w:jc w:val="both"/>
        <w:rPr>
          <w:sz w:val="24"/>
        </w:rPr>
      </w:pPr>
    </w:p>
    <w:p w:rsidR="00154F80" w:rsidRDefault="00071E68" w:rsidP="00071E68">
      <w:pPr>
        <w:pStyle w:val="Paragrafoelenco"/>
        <w:numPr>
          <w:ilvl w:val="0"/>
          <w:numId w:val="8"/>
        </w:numPr>
        <w:jc w:val="both"/>
        <w:rPr>
          <w:sz w:val="24"/>
        </w:rPr>
      </w:pPr>
      <w:r>
        <w:rPr>
          <w:sz w:val="24"/>
        </w:rPr>
        <w:t xml:space="preserve">esperienza nella </w:t>
      </w:r>
      <w:r w:rsidRPr="00004E10">
        <w:rPr>
          <w:b/>
          <w:sz w:val="24"/>
        </w:rPr>
        <w:t>gestione di p</w:t>
      </w:r>
      <w:r w:rsidR="00AC4D21">
        <w:rPr>
          <w:b/>
          <w:sz w:val="24"/>
        </w:rPr>
        <w:t>rodotti editoriali e p</w:t>
      </w:r>
      <w:r w:rsidRPr="00004E10">
        <w:rPr>
          <w:b/>
          <w:sz w:val="24"/>
        </w:rPr>
        <w:t>ubblicazioni periodiche a stampa</w:t>
      </w:r>
      <w:r>
        <w:rPr>
          <w:sz w:val="24"/>
        </w:rPr>
        <w:t xml:space="preserve"> (notiziari, </w:t>
      </w:r>
      <w:proofErr w:type="spellStart"/>
      <w:r w:rsidRPr="00383E71">
        <w:rPr>
          <w:i/>
          <w:sz w:val="24"/>
        </w:rPr>
        <w:t>house</w:t>
      </w:r>
      <w:proofErr w:type="spellEnd"/>
      <w:r w:rsidRPr="00383E71">
        <w:rPr>
          <w:i/>
          <w:sz w:val="24"/>
        </w:rPr>
        <w:t xml:space="preserve"> </w:t>
      </w:r>
      <w:proofErr w:type="spellStart"/>
      <w:r w:rsidRPr="00383E71">
        <w:rPr>
          <w:i/>
          <w:sz w:val="24"/>
        </w:rPr>
        <w:t>organ</w:t>
      </w:r>
      <w:proofErr w:type="spellEnd"/>
      <w:r>
        <w:rPr>
          <w:sz w:val="24"/>
        </w:rPr>
        <w:t>, ecc.) per Enti pubblici o Aziende</w:t>
      </w:r>
      <w:r w:rsidR="00F264EA">
        <w:rPr>
          <w:sz w:val="24"/>
        </w:rPr>
        <w:t xml:space="preserve"> </w:t>
      </w:r>
      <w:proofErr w:type="spellStart"/>
      <w:r w:rsidR="00F264EA">
        <w:rPr>
          <w:sz w:val="24"/>
        </w:rPr>
        <w:t>max</w:t>
      </w:r>
      <w:proofErr w:type="spellEnd"/>
      <w:r w:rsidR="00F264EA">
        <w:rPr>
          <w:sz w:val="24"/>
        </w:rPr>
        <w:t xml:space="preserve"> 12</w:t>
      </w:r>
      <w:r w:rsidR="00154F80">
        <w:rPr>
          <w:sz w:val="24"/>
        </w:rPr>
        <w:t xml:space="preserve"> punti</w:t>
      </w:r>
      <w:r>
        <w:rPr>
          <w:sz w:val="24"/>
        </w:rPr>
        <w:t>,</w:t>
      </w:r>
      <w:r w:rsidR="00154F80">
        <w:rPr>
          <w:sz w:val="24"/>
        </w:rPr>
        <w:t xml:space="preserve"> così assegnati:</w:t>
      </w:r>
    </w:p>
    <w:p w:rsidR="00A8222A" w:rsidRDefault="00A8222A" w:rsidP="00A8222A">
      <w:pPr>
        <w:pStyle w:val="Paragrafoelenco"/>
        <w:numPr>
          <w:ilvl w:val="0"/>
          <w:numId w:val="22"/>
        </w:numPr>
        <w:jc w:val="both"/>
        <w:rPr>
          <w:sz w:val="24"/>
        </w:rPr>
      </w:pPr>
      <w:r w:rsidRPr="00A8222A">
        <w:rPr>
          <w:sz w:val="24"/>
        </w:rPr>
        <w:t>t</w:t>
      </w:r>
      <w:r>
        <w:rPr>
          <w:sz w:val="24"/>
        </w:rPr>
        <w:t xml:space="preserve">ipologia di prodotti </w:t>
      </w:r>
      <w:r w:rsidR="00AC4D21">
        <w:rPr>
          <w:sz w:val="24"/>
        </w:rPr>
        <w:t xml:space="preserve">editoriali </w:t>
      </w:r>
      <w:r w:rsidR="00F264EA">
        <w:rPr>
          <w:sz w:val="24"/>
        </w:rPr>
        <w:t>realizzati (</w:t>
      </w:r>
      <w:proofErr w:type="spellStart"/>
      <w:r w:rsidR="00F264EA">
        <w:rPr>
          <w:sz w:val="24"/>
        </w:rPr>
        <w:t>max</w:t>
      </w:r>
      <w:proofErr w:type="spellEnd"/>
      <w:r w:rsidR="00F264EA">
        <w:rPr>
          <w:sz w:val="24"/>
        </w:rPr>
        <w:t xml:space="preserve"> 4</w:t>
      </w:r>
      <w:r>
        <w:rPr>
          <w:sz w:val="24"/>
        </w:rPr>
        <w:t xml:space="preserve"> punti);</w:t>
      </w:r>
      <w:r w:rsidRPr="00A8222A">
        <w:rPr>
          <w:sz w:val="24"/>
        </w:rPr>
        <w:t xml:space="preserve"> </w:t>
      </w:r>
    </w:p>
    <w:p w:rsidR="00A8222A" w:rsidRDefault="00A8222A" w:rsidP="00A8222A">
      <w:pPr>
        <w:pStyle w:val="Paragrafoelenco"/>
        <w:numPr>
          <w:ilvl w:val="0"/>
          <w:numId w:val="22"/>
        </w:numPr>
        <w:jc w:val="both"/>
        <w:rPr>
          <w:sz w:val="24"/>
        </w:rPr>
      </w:pPr>
      <w:r>
        <w:rPr>
          <w:sz w:val="24"/>
        </w:rPr>
        <w:t xml:space="preserve">frequenza uscite </w:t>
      </w:r>
      <w:r w:rsidR="00AC4D21">
        <w:rPr>
          <w:sz w:val="24"/>
        </w:rPr>
        <w:t>dei prodott</w:t>
      </w:r>
      <w:r w:rsidR="0082409F">
        <w:rPr>
          <w:sz w:val="24"/>
        </w:rPr>
        <w:t>i</w:t>
      </w:r>
      <w:r w:rsidR="00AC4D21">
        <w:rPr>
          <w:sz w:val="24"/>
        </w:rPr>
        <w:t xml:space="preserve"> editoriali </w:t>
      </w:r>
      <w:r w:rsidR="0082409F">
        <w:rPr>
          <w:sz w:val="24"/>
        </w:rPr>
        <w:t xml:space="preserve">realizzati </w:t>
      </w:r>
      <w:r w:rsidR="00F264EA">
        <w:rPr>
          <w:sz w:val="24"/>
        </w:rPr>
        <w:t>(</w:t>
      </w:r>
      <w:proofErr w:type="spellStart"/>
      <w:r w:rsidR="00F264EA">
        <w:rPr>
          <w:sz w:val="24"/>
        </w:rPr>
        <w:t>max</w:t>
      </w:r>
      <w:proofErr w:type="spellEnd"/>
      <w:r w:rsidR="00F264EA">
        <w:rPr>
          <w:sz w:val="24"/>
        </w:rPr>
        <w:t xml:space="preserve"> 4 </w:t>
      </w:r>
      <w:r>
        <w:rPr>
          <w:sz w:val="24"/>
        </w:rPr>
        <w:t>punti);</w:t>
      </w:r>
    </w:p>
    <w:p w:rsidR="00A8222A" w:rsidRDefault="00A8222A" w:rsidP="00A8222A">
      <w:pPr>
        <w:pStyle w:val="Paragrafoelenco"/>
        <w:numPr>
          <w:ilvl w:val="0"/>
          <w:numId w:val="21"/>
        </w:numPr>
        <w:jc w:val="both"/>
        <w:rPr>
          <w:sz w:val="24"/>
        </w:rPr>
      </w:pPr>
      <w:r w:rsidRPr="00A8222A">
        <w:rPr>
          <w:sz w:val="24"/>
        </w:rPr>
        <w:t>ruolo rivestito</w:t>
      </w:r>
      <w:r>
        <w:rPr>
          <w:sz w:val="24"/>
        </w:rPr>
        <w:t xml:space="preserve"> </w:t>
      </w:r>
      <w:r w:rsidR="00004E10">
        <w:rPr>
          <w:sz w:val="24"/>
        </w:rPr>
        <w:t>ne</w:t>
      </w:r>
      <w:r w:rsidR="0082409F">
        <w:rPr>
          <w:sz w:val="24"/>
        </w:rPr>
        <w:t>i</w:t>
      </w:r>
      <w:r w:rsidR="00004E10">
        <w:rPr>
          <w:sz w:val="24"/>
        </w:rPr>
        <w:t xml:space="preserve"> progett</w:t>
      </w:r>
      <w:r w:rsidR="0082409F">
        <w:rPr>
          <w:sz w:val="24"/>
        </w:rPr>
        <w:t>i</w:t>
      </w:r>
      <w:r w:rsidR="00004E10">
        <w:rPr>
          <w:sz w:val="24"/>
        </w:rPr>
        <w:t xml:space="preserve"> editorial</w:t>
      </w:r>
      <w:r w:rsidR="0082409F">
        <w:rPr>
          <w:sz w:val="24"/>
        </w:rPr>
        <w:t>i</w:t>
      </w:r>
      <w:r w:rsidR="00004E10">
        <w:rPr>
          <w:sz w:val="24"/>
        </w:rPr>
        <w:t xml:space="preserve"> </w:t>
      </w:r>
      <w:r w:rsidR="0082409F">
        <w:rPr>
          <w:sz w:val="24"/>
        </w:rPr>
        <w:t xml:space="preserve">realizzati </w:t>
      </w:r>
      <w:r w:rsidR="00F264EA">
        <w:rPr>
          <w:sz w:val="24"/>
        </w:rPr>
        <w:t>(</w:t>
      </w:r>
      <w:proofErr w:type="spellStart"/>
      <w:r w:rsidR="00F264EA">
        <w:rPr>
          <w:sz w:val="24"/>
        </w:rPr>
        <w:t>max</w:t>
      </w:r>
      <w:proofErr w:type="spellEnd"/>
      <w:r w:rsidR="00F264EA">
        <w:rPr>
          <w:sz w:val="24"/>
        </w:rPr>
        <w:t xml:space="preserve"> 4</w:t>
      </w:r>
      <w:r>
        <w:rPr>
          <w:sz w:val="24"/>
        </w:rPr>
        <w:t xml:space="preserve"> punti)</w:t>
      </w:r>
      <w:r w:rsidRPr="00A8222A">
        <w:rPr>
          <w:sz w:val="24"/>
        </w:rPr>
        <w:t>;</w:t>
      </w:r>
    </w:p>
    <w:p w:rsidR="00874609" w:rsidRPr="00A8222A" w:rsidRDefault="00874609" w:rsidP="00874609">
      <w:pPr>
        <w:pStyle w:val="Paragrafoelenco"/>
        <w:ind w:left="1440"/>
        <w:jc w:val="both"/>
        <w:rPr>
          <w:sz w:val="24"/>
        </w:rPr>
      </w:pPr>
    </w:p>
    <w:p w:rsidR="00154F80" w:rsidRDefault="00CA6C47" w:rsidP="00A66E47">
      <w:pPr>
        <w:pStyle w:val="Paragrafoelenco"/>
        <w:numPr>
          <w:ilvl w:val="0"/>
          <w:numId w:val="8"/>
        </w:numPr>
        <w:jc w:val="both"/>
        <w:rPr>
          <w:sz w:val="24"/>
        </w:rPr>
      </w:pPr>
      <w:r>
        <w:rPr>
          <w:sz w:val="24"/>
        </w:rPr>
        <w:t xml:space="preserve">esperienza in attività di comunicazione esterna </w:t>
      </w:r>
      <w:r w:rsidRPr="00004E10">
        <w:rPr>
          <w:b/>
          <w:sz w:val="24"/>
        </w:rPr>
        <w:t>presso Pubbliche Amministrazioni</w:t>
      </w:r>
      <w:r w:rsidR="00154F80">
        <w:rPr>
          <w:sz w:val="24"/>
        </w:rPr>
        <w:t xml:space="preserve"> - </w:t>
      </w:r>
      <w:proofErr w:type="spellStart"/>
      <w:r w:rsidR="00154F80">
        <w:rPr>
          <w:sz w:val="24"/>
        </w:rPr>
        <w:t>max</w:t>
      </w:r>
      <w:proofErr w:type="spellEnd"/>
      <w:r w:rsidR="00154F80">
        <w:rPr>
          <w:sz w:val="24"/>
        </w:rPr>
        <w:t xml:space="preserve"> 1</w:t>
      </w:r>
      <w:r w:rsidR="00F264EA">
        <w:rPr>
          <w:sz w:val="24"/>
        </w:rPr>
        <w:t>0</w:t>
      </w:r>
      <w:r w:rsidR="00154F80">
        <w:rPr>
          <w:sz w:val="24"/>
        </w:rPr>
        <w:t xml:space="preserve"> punti, così assegnati:</w:t>
      </w:r>
    </w:p>
    <w:p w:rsidR="00154F80" w:rsidRDefault="00A8222A" w:rsidP="00154F80">
      <w:pPr>
        <w:pStyle w:val="Paragrafoelenco"/>
        <w:numPr>
          <w:ilvl w:val="0"/>
          <w:numId w:val="15"/>
        </w:numPr>
        <w:jc w:val="both"/>
        <w:rPr>
          <w:sz w:val="24"/>
        </w:rPr>
      </w:pPr>
      <w:r w:rsidRPr="00A8222A">
        <w:rPr>
          <w:sz w:val="24"/>
        </w:rPr>
        <w:t>punti 0,</w:t>
      </w:r>
      <w:r w:rsidR="001872F9">
        <w:rPr>
          <w:sz w:val="24"/>
        </w:rPr>
        <w:t>750</w:t>
      </w:r>
      <w:r w:rsidRPr="00A8222A">
        <w:rPr>
          <w:sz w:val="24"/>
        </w:rPr>
        <w:t xml:space="preserve"> per ciascun</w:t>
      </w:r>
      <w:r w:rsidR="002A4260">
        <w:rPr>
          <w:sz w:val="24"/>
        </w:rPr>
        <w:t xml:space="preserve"> </w:t>
      </w:r>
      <w:r w:rsidRPr="00A8222A">
        <w:rPr>
          <w:sz w:val="24"/>
        </w:rPr>
        <w:t>mese</w:t>
      </w:r>
      <w:r w:rsidR="00EF4709">
        <w:rPr>
          <w:sz w:val="24"/>
        </w:rPr>
        <w:t xml:space="preserve"> (intero)</w:t>
      </w:r>
      <w:r w:rsidR="00004E10">
        <w:rPr>
          <w:sz w:val="24"/>
        </w:rPr>
        <w:t xml:space="preserve"> di esperienza documentata</w:t>
      </w:r>
      <w:r>
        <w:rPr>
          <w:sz w:val="24"/>
        </w:rPr>
        <w:t xml:space="preserve">; </w:t>
      </w:r>
      <w:r w:rsidRPr="00A8222A">
        <w:rPr>
          <w:sz w:val="24"/>
        </w:rPr>
        <w:t xml:space="preserve"> </w:t>
      </w:r>
    </w:p>
    <w:p w:rsidR="00874609" w:rsidRPr="00A8222A" w:rsidRDefault="00874609" w:rsidP="00874609">
      <w:pPr>
        <w:pStyle w:val="Paragrafoelenco"/>
        <w:ind w:left="1440"/>
        <w:jc w:val="both"/>
        <w:rPr>
          <w:sz w:val="24"/>
        </w:rPr>
      </w:pPr>
    </w:p>
    <w:p w:rsidR="00154F80" w:rsidRDefault="00CA6C47" w:rsidP="00A66E47">
      <w:pPr>
        <w:pStyle w:val="Paragrafoelenco"/>
        <w:numPr>
          <w:ilvl w:val="0"/>
          <w:numId w:val="8"/>
        </w:numPr>
        <w:jc w:val="both"/>
        <w:rPr>
          <w:sz w:val="24"/>
        </w:rPr>
      </w:pPr>
      <w:r>
        <w:rPr>
          <w:sz w:val="24"/>
        </w:rPr>
        <w:t xml:space="preserve">esperienza in attività di comunicazione esterna </w:t>
      </w:r>
      <w:r w:rsidRPr="00004E10">
        <w:rPr>
          <w:b/>
          <w:sz w:val="24"/>
        </w:rPr>
        <w:t>presso Aziende private</w:t>
      </w:r>
      <w:r w:rsidR="00154F80">
        <w:rPr>
          <w:sz w:val="24"/>
        </w:rPr>
        <w:t xml:space="preserve"> – </w:t>
      </w:r>
      <w:proofErr w:type="spellStart"/>
      <w:r w:rsidR="00154F80">
        <w:rPr>
          <w:sz w:val="24"/>
        </w:rPr>
        <w:t>max</w:t>
      </w:r>
      <w:proofErr w:type="spellEnd"/>
      <w:r w:rsidR="00154F80">
        <w:rPr>
          <w:sz w:val="24"/>
        </w:rPr>
        <w:t xml:space="preserve"> 1</w:t>
      </w:r>
      <w:r w:rsidR="00F264EA">
        <w:rPr>
          <w:sz w:val="24"/>
        </w:rPr>
        <w:t>0</w:t>
      </w:r>
      <w:r w:rsidR="00154F80">
        <w:rPr>
          <w:sz w:val="24"/>
        </w:rPr>
        <w:t xml:space="preserve"> punti, così assegnati:</w:t>
      </w:r>
    </w:p>
    <w:p w:rsidR="00CA6C47" w:rsidRDefault="00A8222A" w:rsidP="00154F80">
      <w:pPr>
        <w:pStyle w:val="Paragrafoelenco"/>
        <w:numPr>
          <w:ilvl w:val="0"/>
          <w:numId w:val="16"/>
        </w:numPr>
        <w:jc w:val="both"/>
        <w:rPr>
          <w:sz w:val="24"/>
        </w:rPr>
      </w:pPr>
      <w:r>
        <w:rPr>
          <w:sz w:val="24"/>
        </w:rPr>
        <w:t>punti 0,</w:t>
      </w:r>
      <w:r w:rsidR="001872F9">
        <w:rPr>
          <w:sz w:val="24"/>
        </w:rPr>
        <w:t>750</w:t>
      </w:r>
      <w:r>
        <w:rPr>
          <w:sz w:val="24"/>
        </w:rPr>
        <w:t xml:space="preserve"> per ciascun mese</w:t>
      </w:r>
      <w:r w:rsidR="00EF4709">
        <w:rPr>
          <w:sz w:val="24"/>
        </w:rPr>
        <w:t xml:space="preserve"> (intero)</w:t>
      </w:r>
      <w:r w:rsidR="00004E10">
        <w:rPr>
          <w:sz w:val="24"/>
        </w:rPr>
        <w:t xml:space="preserve"> di esperienza documentata</w:t>
      </w:r>
      <w:r w:rsidR="00874609">
        <w:rPr>
          <w:sz w:val="24"/>
        </w:rPr>
        <w:t>;</w:t>
      </w:r>
    </w:p>
    <w:p w:rsidR="00874609" w:rsidRDefault="00874609" w:rsidP="00874609">
      <w:pPr>
        <w:pStyle w:val="Paragrafoelenco"/>
        <w:ind w:left="1500"/>
        <w:jc w:val="both"/>
        <w:rPr>
          <w:sz w:val="24"/>
        </w:rPr>
      </w:pPr>
    </w:p>
    <w:p w:rsidR="00154F80" w:rsidRDefault="00383E71" w:rsidP="00A66E47">
      <w:pPr>
        <w:pStyle w:val="Paragrafoelenco"/>
        <w:numPr>
          <w:ilvl w:val="0"/>
          <w:numId w:val="8"/>
        </w:numPr>
        <w:jc w:val="both"/>
        <w:rPr>
          <w:sz w:val="24"/>
        </w:rPr>
      </w:pPr>
      <w:r>
        <w:rPr>
          <w:sz w:val="24"/>
        </w:rPr>
        <w:t xml:space="preserve">esperienza nella </w:t>
      </w:r>
      <w:r w:rsidR="00CA6C47">
        <w:rPr>
          <w:sz w:val="24"/>
        </w:rPr>
        <w:t>gestione</w:t>
      </w:r>
      <w:r w:rsidR="00A8222A">
        <w:rPr>
          <w:sz w:val="24"/>
        </w:rPr>
        <w:t xml:space="preserve">, </w:t>
      </w:r>
      <w:r w:rsidR="00A8222A" w:rsidRPr="00004E10">
        <w:rPr>
          <w:b/>
          <w:sz w:val="24"/>
        </w:rPr>
        <w:t xml:space="preserve">conoscenza ed </w:t>
      </w:r>
      <w:r w:rsidR="0031724D" w:rsidRPr="00004E10">
        <w:rPr>
          <w:b/>
          <w:sz w:val="24"/>
        </w:rPr>
        <w:t xml:space="preserve">utilizzo </w:t>
      </w:r>
      <w:r w:rsidR="00A8222A" w:rsidRPr="00004E10">
        <w:rPr>
          <w:b/>
          <w:sz w:val="24"/>
        </w:rPr>
        <w:t>a scopo professionale</w:t>
      </w:r>
      <w:r w:rsidR="00A8222A">
        <w:rPr>
          <w:sz w:val="24"/>
        </w:rPr>
        <w:t xml:space="preserve"> </w:t>
      </w:r>
      <w:r w:rsidR="0031724D">
        <w:rPr>
          <w:sz w:val="24"/>
        </w:rPr>
        <w:t xml:space="preserve">dei seguenti strumenti, per un </w:t>
      </w:r>
      <w:proofErr w:type="spellStart"/>
      <w:r w:rsidR="0031724D">
        <w:rPr>
          <w:sz w:val="24"/>
        </w:rPr>
        <w:t>max</w:t>
      </w:r>
      <w:proofErr w:type="spellEnd"/>
      <w:r w:rsidR="0031724D">
        <w:rPr>
          <w:sz w:val="24"/>
        </w:rPr>
        <w:t xml:space="preserve"> di 1</w:t>
      </w:r>
      <w:r w:rsidR="00F264EA">
        <w:rPr>
          <w:sz w:val="24"/>
        </w:rPr>
        <w:t>8</w:t>
      </w:r>
      <w:r w:rsidR="0031724D">
        <w:rPr>
          <w:sz w:val="24"/>
        </w:rPr>
        <w:t xml:space="preserve"> punti, così assegnati</w:t>
      </w:r>
      <w:r w:rsidR="00154F80">
        <w:rPr>
          <w:sz w:val="24"/>
        </w:rPr>
        <w:t>:</w:t>
      </w:r>
    </w:p>
    <w:p w:rsidR="00A8222A" w:rsidRPr="00A8222A" w:rsidRDefault="00071E68" w:rsidP="00A8222A">
      <w:pPr>
        <w:pStyle w:val="Paragrafoelenco"/>
        <w:numPr>
          <w:ilvl w:val="0"/>
          <w:numId w:val="16"/>
        </w:numPr>
        <w:ind w:left="1440"/>
        <w:jc w:val="both"/>
        <w:rPr>
          <w:sz w:val="24"/>
        </w:rPr>
      </w:pPr>
      <w:r w:rsidRPr="00A8222A">
        <w:rPr>
          <w:sz w:val="24"/>
        </w:rPr>
        <w:t xml:space="preserve">social network </w:t>
      </w:r>
      <w:r w:rsidR="00A8222A" w:rsidRPr="00A8222A">
        <w:rPr>
          <w:sz w:val="24"/>
        </w:rPr>
        <w:t xml:space="preserve">più diffusi </w:t>
      </w:r>
      <w:r w:rsidRPr="00A8222A">
        <w:rPr>
          <w:sz w:val="24"/>
        </w:rPr>
        <w:t>(</w:t>
      </w:r>
      <w:proofErr w:type="spellStart"/>
      <w:r w:rsidRPr="00A8222A">
        <w:rPr>
          <w:sz w:val="24"/>
        </w:rPr>
        <w:t>Fb</w:t>
      </w:r>
      <w:proofErr w:type="spellEnd"/>
      <w:r w:rsidRPr="00A8222A">
        <w:rPr>
          <w:sz w:val="24"/>
        </w:rPr>
        <w:t xml:space="preserve">, </w:t>
      </w:r>
      <w:proofErr w:type="spellStart"/>
      <w:r w:rsidRPr="00A8222A">
        <w:rPr>
          <w:sz w:val="24"/>
        </w:rPr>
        <w:t>Twitter</w:t>
      </w:r>
      <w:proofErr w:type="spellEnd"/>
      <w:r w:rsidRPr="00A8222A">
        <w:rPr>
          <w:sz w:val="24"/>
        </w:rPr>
        <w:t xml:space="preserve">, </w:t>
      </w:r>
      <w:proofErr w:type="spellStart"/>
      <w:r w:rsidRPr="00A8222A">
        <w:rPr>
          <w:sz w:val="24"/>
        </w:rPr>
        <w:t>Instagram</w:t>
      </w:r>
      <w:proofErr w:type="spellEnd"/>
      <w:r w:rsidRPr="00A8222A">
        <w:rPr>
          <w:sz w:val="24"/>
        </w:rPr>
        <w:t>, ecc.)</w:t>
      </w:r>
      <w:r w:rsidR="00F264EA">
        <w:rPr>
          <w:sz w:val="24"/>
        </w:rPr>
        <w:t xml:space="preserve"> – </w:t>
      </w:r>
      <w:proofErr w:type="spellStart"/>
      <w:r w:rsidR="00F264EA">
        <w:rPr>
          <w:sz w:val="24"/>
        </w:rPr>
        <w:t>max</w:t>
      </w:r>
      <w:proofErr w:type="spellEnd"/>
      <w:r w:rsidR="00F264EA">
        <w:rPr>
          <w:sz w:val="24"/>
        </w:rPr>
        <w:t xml:space="preserve"> 6</w:t>
      </w:r>
      <w:r w:rsidR="00154F80" w:rsidRPr="00A8222A">
        <w:rPr>
          <w:sz w:val="24"/>
        </w:rPr>
        <w:t xml:space="preserve"> punti</w:t>
      </w:r>
      <w:r w:rsidR="00A8222A" w:rsidRPr="00A8222A">
        <w:rPr>
          <w:sz w:val="24"/>
        </w:rPr>
        <w:t>, con particolare riguardo all</w:t>
      </w:r>
      <w:r w:rsidR="00EF4709">
        <w:rPr>
          <w:sz w:val="24"/>
        </w:rPr>
        <w:t xml:space="preserve">e campagne </w:t>
      </w:r>
      <w:r w:rsidR="00A8222A" w:rsidRPr="00A8222A">
        <w:rPr>
          <w:sz w:val="24"/>
        </w:rPr>
        <w:t>realizzat</w:t>
      </w:r>
      <w:r w:rsidR="00EF4709">
        <w:rPr>
          <w:sz w:val="24"/>
        </w:rPr>
        <w:t>e</w:t>
      </w:r>
      <w:r w:rsidR="00A8222A" w:rsidRPr="00A8222A">
        <w:rPr>
          <w:sz w:val="24"/>
        </w:rPr>
        <w:t>, ai contenuti, alla frequenza ed al ruolo rivestito;</w:t>
      </w:r>
    </w:p>
    <w:p w:rsidR="00A8222A" w:rsidRDefault="00071E68" w:rsidP="00A8222A">
      <w:pPr>
        <w:pStyle w:val="Paragrafoelenco"/>
        <w:numPr>
          <w:ilvl w:val="0"/>
          <w:numId w:val="16"/>
        </w:numPr>
        <w:ind w:left="1440"/>
        <w:jc w:val="both"/>
        <w:rPr>
          <w:sz w:val="24"/>
        </w:rPr>
      </w:pPr>
      <w:r w:rsidRPr="00A8222A">
        <w:rPr>
          <w:sz w:val="24"/>
        </w:rPr>
        <w:t>strumenti fotografici</w:t>
      </w:r>
      <w:r w:rsidR="00F264EA">
        <w:rPr>
          <w:sz w:val="24"/>
        </w:rPr>
        <w:t xml:space="preserve"> – </w:t>
      </w:r>
      <w:proofErr w:type="spellStart"/>
      <w:r w:rsidR="00F264EA">
        <w:rPr>
          <w:sz w:val="24"/>
        </w:rPr>
        <w:t>max</w:t>
      </w:r>
      <w:proofErr w:type="spellEnd"/>
      <w:r w:rsidR="00F264EA">
        <w:rPr>
          <w:sz w:val="24"/>
        </w:rPr>
        <w:t xml:space="preserve"> 6</w:t>
      </w:r>
      <w:r w:rsidR="00154F80" w:rsidRPr="00A8222A">
        <w:rPr>
          <w:sz w:val="24"/>
        </w:rPr>
        <w:t xml:space="preserve"> punti, </w:t>
      </w:r>
      <w:r w:rsidR="00A8222A" w:rsidRPr="00A8222A">
        <w:rPr>
          <w:sz w:val="24"/>
        </w:rPr>
        <w:t xml:space="preserve">con particolare riguardo alla </w:t>
      </w:r>
      <w:r w:rsidR="00EF4709">
        <w:rPr>
          <w:sz w:val="24"/>
        </w:rPr>
        <w:t>tipologia di prodotti realizzati;</w:t>
      </w:r>
    </w:p>
    <w:p w:rsidR="00874609" w:rsidRDefault="00EF4709" w:rsidP="008D5977">
      <w:pPr>
        <w:pStyle w:val="Paragrafoelenco"/>
        <w:numPr>
          <w:ilvl w:val="0"/>
          <w:numId w:val="20"/>
        </w:numPr>
        <w:ind w:left="1418" w:hanging="284"/>
        <w:jc w:val="both"/>
        <w:rPr>
          <w:sz w:val="24"/>
        </w:rPr>
      </w:pPr>
      <w:r w:rsidRPr="00EF4709">
        <w:rPr>
          <w:sz w:val="24"/>
        </w:rPr>
        <w:t>p</w:t>
      </w:r>
      <w:r w:rsidR="00874609" w:rsidRPr="00EF4709">
        <w:rPr>
          <w:sz w:val="24"/>
        </w:rPr>
        <w:t>rogrammi di grafica Photoshop e Adobe Illustrator</w:t>
      </w:r>
      <w:r w:rsidR="00F264EA">
        <w:rPr>
          <w:sz w:val="24"/>
        </w:rPr>
        <w:t xml:space="preserve"> – </w:t>
      </w:r>
      <w:proofErr w:type="spellStart"/>
      <w:r w:rsidR="00F264EA">
        <w:rPr>
          <w:sz w:val="24"/>
        </w:rPr>
        <w:t>max</w:t>
      </w:r>
      <w:proofErr w:type="spellEnd"/>
      <w:r w:rsidR="00F264EA">
        <w:rPr>
          <w:sz w:val="24"/>
        </w:rPr>
        <w:t xml:space="preserve"> 6</w:t>
      </w:r>
      <w:r w:rsidRPr="00EF4709">
        <w:rPr>
          <w:sz w:val="24"/>
        </w:rPr>
        <w:t xml:space="preserve"> punti con particolare riguardo </w:t>
      </w:r>
      <w:r>
        <w:rPr>
          <w:sz w:val="24"/>
        </w:rPr>
        <w:t xml:space="preserve">alla </w:t>
      </w:r>
      <w:r w:rsidR="00874609" w:rsidRPr="00EF4709">
        <w:rPr>
          <w:sz w:val="24"/>
        </w:rPr>
        <w:t xml:space="preserve">tipologia di </w:t>
      </w:r>
      <w:r>
        <w:rPr>
          <w:sz w:val="24"/>
        </w:rPr>
        <w:t>prodotti realizzati</w:t>
      </w:r>
      <w:r w:rsidR="00874609" w:rsidRPr="00EF4709">
        <w:rPr>
          <w:sz w:val="24"/>
        </w:rPr>
        <w:t>;</w:t>
      </w:r>
    </w:p>
    <w:p w:rsidR="00071E68" w:rsidRPr="00EA3FC6" w:rsidRDefault="00071E68" w:rsidP="00071E68">
      <w:pPr>
        <w:jc w:val="both"/>
        <w:rPr>
          <w:b/>
          <w:sz w:val="24"/>
        </w:rPr>
      </w:pPr>
      <w:r w:rsidRPr="00EA3FC6">
        <w:rPr>
          <w:b/>
          <w:sz w:val="24"/>
        </w:rPr>
        <w:t xml:space="preserve">Colloquio - </w:t>
      </w:r>
      <w:proofErr w:type="spellStart"/>
      <w:r w:rsidRPr="00EA3FC6">
        <w:rPr>
          <w:b/>
          <w:sz w:val="24"/>
        </w:rPr>
        <w:t>max</w:t>
      </w:r>
      <w:proofErr w:type="spellEnd"/>
      <w:r w:rsidRPr="00EA3FC6">
        <w:rPr>
          <w:b/>
          <w:sz w:val="24"/>
        </w:rPr>
        <w:t xml:space="preserve"> </w:t>
      </w:r>
      <w:r w:rsidR="00F264EA">
        <w:rPr>
          <w:b/>
          <w:sz w:val="24"/>
        </w:rPr>
        <w:t>4</w:t>
      </w:r>
      <w:r w:rsidR="0020375F">
        <w:rPr>
          <w:b/>
          <w:sz w:val="24"/>
        </w:rPr>
        <w:t>0</w:t>
      </w:r>
      <w:r w:rsidRPr="00EA3FC6">
        <w:rPr>
          <w:b/>
          <w:sz w:val="24"/>
        </w:rPr>
        <w:t xml:space="preserve"> punti </w:t>
      </w:r>
      <w:r w:rsidR="00EA3FC6">
        <w:rPr>
          <w:b/>
          <w:sz w:val="24"/>
        </w:rPr>
        <w:t>così attribuiti</w:t>
      </w:r>
    </w:p>
    <w:p w:rsidR="00071E68" w:rsidRDefault="00071E68" w:rsidP="00071E68">
      <w:pPr>
        <w:pStyle w:val="Paragrafoelenco"/>
        <w:numPr>
          <w:ilvl w:val="0"/>
          <w:numId w:val="11"/>
        </w:numPr>
        <w:jc w:val="both"/>
        <w:rPr>
          <w:sz w:val="24"/>
        </w:rPr>
      </w:pPr>
      <w:r>
        <w:rPr>
          <w:sz w:val="24"/>
        </w:rPr>
        <w:t xml:space="preserve">capacità </w:t>
      </w:r>
      <w:r w:rsidR="00EA3FC6">
        <w:rPr>
          <w:sz w:val="24"/>
        </w:rPr>
        <w:t xml:space="preserve">di gestione e programmazione della propria attività </w:t>
      </w:r>
      <w:r>
        <w:rPr>
          <w:sz w:val="24"/>
        </w:rPr>
        <w:t xml:space="preserve">– </w:t>
      </w:r>
      <w:proofErr w:type="spellStart"/>
      <w:r>
        <w:rPr>
          <w:sz w:val="24"/>
        </w:rPr>
        <w:t>max</w:t>
      </w:r>
      <w:proofErr w:type="spellEnd"/>
      <w:r>
        <w:rPr>
          <w:sz w:val="24"/>
        </w:rPr>
        <w:t xml:space="preserve"> </w:t>
      </w:r>
      <w:r w:rsidR="00F264EA">
        <w:rPr>
          <w:sz w:val="24"/>
        </w:rPr>
        <w:t>16</w:t>
      </w:r>
      <w:r>
        <w:rPr>
          <w:sz w:val="24"/>
        </w:rPr>
        <w:t xml:space="preserve"> punti</w:t>
      </w:r>
      <w:r w:rsidR="00746EDF">
        <w:rPr>
          <w:sz w:val="24"/>
        </w:rPr>
        <w:t>;</w:t>
      </w:r>
    </w:p>
    <w:p w:rsidR="0020375F" w:rsidRDefault="00F264EA" w:rsidP="0020375F">
      <w:pPr>
        <w:pStyle w:val="Paragrafoelenco"/>
        <w:numPr>
          <w:ilvl w:val="0"/>
          <w:numId w:val="11"/>
        </w:numPr>
        <w:jc w:val="both"/>
        <w:rPr>
          <w:sz w:val="24"/>
        </w:rPr>
      </w:pPr>
      <w:r>
        <w:rPr>
          <w:sz w:val="24"/>
        </w:rPr>
        <w:t xml:space="preserve">attitudine e motivazione – </w:t>
      </w:r>
      <w:proofErr w:type="spellStart"/>
      <w:r>
        <w:rPr>
          <w:sz w:val="24"/>
        </w:rPr>
        <w:t>max</w:t>
      </w:r>
      <w:proofErr w:type="spellEnd"/>
      <w:r>
        <w:rPr>
          <w:sz w:val="24"/>
        </w:rPr>
        <w:t xml:space="preserve"> 12</w:t>
      </w:r>
      <w:r w:rsidR="0020375F">
        <w:rPr>
          <w:sz w:val="24"/>
        </w:rPr>
        <w:t xml:space="preserve"> punti</w:t>
      </w:r>
      <w:r w:rsidR="00746EDF">
        <w:rPr>
          <w:sz w:val="24"/>
        </w:rPr>
        <w:t>;</w:t>
      </w:r>
    </w:p>
    <w:p w:rsidR="00071E68" w:rsidRDefault="00071E68" w:rsidP="00071E68">
      <w:pPr>
        <w:pStyle w:val="Paragrafoelenco"/>
        <w:numPr>
          <w:ilvl w:val="0"/>
          <w:numId w:val="11"/>
        </w:numPr>
        <w:jc w:val="both"/>
        <w:rPr>
          <w:sz w:val="24"/>
        </w:rPr>
      </w:pPr>
      <w:r>
        <w:rPr>
          <w:sz w:val="24"/>
        </w:rPr>
        <w:t xml:space="preserve">capacità di interazione con la struttura comunale – </w:t>
      </w:r>
      <w:proofErr w:type="spellStart"/>
      <w:r>
        <w:rPr>
          <w:sz w:val="24"/>
        </w:rPr>
        <w:t>max</w:t>
      </w:r>
      <w:proofErr w:type="spellEnd"/>
      <w:r>
        <w:rPr>
          <w:sz w:val="24"/>
        </w:rPr>
        <w:t xml:space="preserve"> </w:t>
      </w:r>
      <w:r w:rsidR="00F264EA">
        <w:rPr>
          <w:sz w:val="24"/>
        </w:rPr>
        <w:t>12</w:t>
      </w:r>
      <w:r>
        <w:rPr>
          <w:sz w:val="24"/>
        </w:rPr>
        <w:t xml:space="preserve"> punti.</w:t>
      </w:r>
    </w:p>
    <w:p w:rsidR="00EA3FC6" w:rsidRPr="005272CA" w:rsidRDefault="00EA3FC6" w:rsidP="005272CA">
      <w:pPr>
        <w:spacing w:before="25"/>
        <w:jc w:val="both"/>
        <w:rPr>
          <w:color w:val="1F1D23"/>
          <w:sz w:val="24"/>
        </w:rPr>
      </w:pPr>
      <w:r w:rsidRPr="005272CA">
        <w:rPr>
          <w:color w:val="1F1D23"/>
          <w:sz w:val="24"/>
        </w:rPr>
        <w:t>Le valutazioni della Commissione sono insindacabili.</w:t>
      </w:r>
    </w:p>
    <w:p w:rsidR="00EA3FC6" w:rsidRPr="00663F61" w:rsidRDefault="00EA3FC6" w:rsidP="00663F61">
      <w:pPr>
        <w:spacing w:line="240" w:lineRule="exact"/>
        <w:jc w:val="both"/>
        <w:rPr>
          <w:sz w:val="24"/>
        </w:rPr>
      </w:pPr>
      <w:r w:rsidRPr="00663F61">
        <w:rPr>
          <w:sz w:val="24"/>
        </w:rPr>
        <w:t>Il</w:t>
      </w:r>
      <w:r w:rsidRPr="00663F61">
        <w:rPr>
          <w:spacing w:val="51"/>
          <w:sz w:val="24"/>
        </w:rPr>
        <w:t xml:space="preserve"> </w:t>
      </w:r>
      <w:r w:rsidRPr="00663F61">
        <w:rPr>
          <w:sz w:val="24"/>
        </w:rPr>
        <w:t xml:space="preserve">punteggio  </w:t>
      </w:r>
      <w:r w:rsidRPr="00663F61">
        <w:rPr>
          <w:spacing w:val="21"/>
          <w:sz w:val="24"/>
        </w:rPr>
        <w:t xml:space="preserve"> </w:t>
      </w:r>
      <w:r w:rsidRPr="00663F61">
        <w:rPr>
          <w:sz w:val="24"/>
        </w:rPr>
        <w:t xml:space="preserve">finale </w:t>
      </w:r>
      <w:r w:rsidRPr="00663F61">
        <w:rPr>
          <w:spacing w:val="37"/>
          <w:sz w:val="24"/>
        </w:rPr>
        <w:t xml:space="preserve"> </w:t>
      </w:r>
      <w:r w:rsidRPr="00663F61">
        <w:rPr>
          <w:sz w:val="24"/>
        </w:rPr>
        <w:t xml:space="preserve">attributo  </w:t>
      </w:r>
      <w:r w:rsidRPr="00663F61">
        <w:rPr>
          <w:spacing w:val="6"/>
          <w:sz w:val="24"/>
        </w:rPr>
        <w:t xml:space="preserve"> </w:t>
      </w:r>
      <w:r w:rsidRPr="00663F61">
        <w:rPr>
          <w:sz w:val="24"/>
        </w:rPr>
        <w:t xml:space="preserve">ad </w:t>
      </w:r>
      <w:r w:rsidRPr="00663F61">
        <w:rPr>
          <w:spacing w:val="9"/>
          <w:sz w:val="24"/>
        </w:rPr>
        <w:t xml:space="preserve"> </w:t>
      </w:r>
      <w:r w:rsidRPr="00663F61">
        <w:rPr>
          <w:sz w:val="24"/>
        </w:rPr>
        <w:t xml:space="preserve">ogni </w:t>
      </w:r>
      <w:r w:rsidRPr="00663F61">
        <w:rPr>
          <w:spacing w:val="27"/>
          <w:sz w:val="24"/>
        </w:rPr>
        <w:t xml:space="preserve"> </w:t>
      </w:r>
      <w:r w:rsidRPr="00663F61">
        <w:rPr>
          <w:sz w:val="24"/>
        </w:rPr>
        <w:t xml:space="preserve">candidato  </w:t>
      </w:r>
      <w:r w:rsidRPr="00663F61">
        <w:rPr>
          <w:spacing w:val="12"/>
          <w:sz w:val="24"/>
        </w:rPr>
        <w:t xml:space="preserve"> </w:t>
      </w:r>
      <w:r w:rsidRPr="00663F61">
        <w:rPr>
          <w:sz w:val="24"/>
        </w:rPr>
        <w:t>è</w:t>
      </w:r>
      <w:r w:rsidRPr="00663F61">
        <w:rPr>
          <w:spacing w:val="54"/>
          <w:sz w:val="24"/>
        </w:rPr>
        <w:t xml:space="preserve"> </w:t>
      </w:r>
      <w:r w:rsidRPr="00663F61">
        <w:rPr>
          <w:sz w:val="24"/>
        </w:rPr>
        <w:t xml:space="preserve">dato </w:t>
      </w:r>
      <w:r w:rsidRPr="00663F61">
        <w:rPr>
          <w:spacing w:val="20"/>
          <w:sz w:val="24"/>
        </w:rPr>
        <w:t xml:space="preserve"> </w:t>
      </w:r>
      <w:r w:rsidRPr="00663F61">
        <w:rPr>
          <w:sz w:val="24"/>
        </w:rPr>
        <w:t xml:space="preserve">dalla </w:t>
      </w:r>
      <w:r w:rsidRPr="00663F61">
        <w:rPr>
          <w:spacing w:val="24"/>
          <w:sz w:val="24"/>
        </w:rPr>
        <w:t xml:space="preserve"> </w:t>
      </w:r>
      <w:r w:rsidRPr="00663F61">
        <w:rPr>
          <w:sz w:val="24"/>
        </w:rPr>
        <w:t xml:space="preserve">somma </w:t>
      </w:r>
      <w:r w:rsidRPr="00663F61">
        <w:rPr>
          <w:spacing w:val="51"/>
          <w:sz w:val="24"/>
        </w:rPr>
        <w:t xml:space="preserve"> </w:t>
      </w:r>
      <w:r w:rsidRPr="00663F61">
        <w:rPr>
          <w:sz w:val="24"/>
        </w:rPr>
        <w:t xml:space="preserve">dei </w:t>
      </w:r>
      <w:r w:rsidRPr="00663F61">
        <w:rPr>
          <w:spacing w:val="15"/>
          <w:sz w:val="24"/>
        </w:rPr>
        <w:t xml:space="preserve"> </w:t>
      </w:r>
      <w:r w:rsidRPr="00663F61">
        <w:rPr>
          <w:sz w:val="24"/>
        </w:rPr>
        <w:t>punteggi</w:t>
      </w:r>
      <w:r w:rsidRPr="00663F61">
        <w:rPr>
          <w:color w:val="1F1D23"/>
          <w:sz w:val="24"/>
        </w:rPr>
        <w:t xml:space="preserve">  </w:t>
      </w:r>
      <w:r w:rsidRPr="00663F61">
        <w:rPr>
          <w:color w:val="1F1D23"/>
          <w:spacing w:val="6"/>
          <w:sz w:val="24"/>
        </w:rPr>
        <w:t xml:space="preserve"> </w:t>
      </w:r>
      <w:r w:rsidRPr="00663F61">
        <w:rPr>
          <w:color w:val="1F1D23"/>
          <w:sz w:val="24"/>
        </w:rPr>
        <w:t xml:space="preserve">attribuiti </w:t>
      </w:r>
      <w:r w:rsidRPr="00663F61">
        <w:rPr>
          <w:color w:val="1F1D23"/>
          <w:spacing w:val="54"/>
          <w:sz w:val="24"/>
        </w:rPr>
        <w:t xml:space="preserve"> </w:t>
      </w:r>
      <w:r w:rsidRPr="00663F61">
        <w:rPr>
          <w:color w:val="1F1D23"/>
          <w:sz w:val="24"/>
        </w:rPr>
        <w:t xml:space="preserve">per </w:t>
      </w:r>
      <w:r w:rsidRPr="00663F61">
        <w:rPr>
          <w:color w:val="1F1D23"/>
          <w:spacing w:val="22"/>
          <w:sz w:val="24"/>
        </w:rPr>
        <w:t xml:space="preserve"> </w:t>
      </w:r>
      <w:r w:rsidRPr="00663F61">
        <w:rPr>
          <w:color w:val="1F1D23"/>
          <w:sz w:val="24"/>
        </w:rPr>
        <w:t xml:space="preserve">il curriculum </w:t>
      </w:r>
      <w:r w:rsidRPr="00663F61">
        <w:rPr>
          <w:color w:val="1F1D23"/>
          <w:spacing w:val="29"/>
          <w:sz w:val="24"/>
        </w:rPr>
        <w:t xml:space="preserve"> </w:t>
      </w:r>
      <w:r w:rsidRPr="00663F61">
        <w:rPr>
          <w:color w:val="1F1D23"/>
          <w:sz w:val="24"/>
        </w:rPr>
        <w:t>e</w:t>
      </w:r>
      <w:r w:rsidRPr="00663F61">
        <w:rPr>
          <w:color w:val="1F1D23"/>
          <w:spacing w:val="15"/>
          <w:sz w:val="24"/>
        </w:rPr>
        <w:t xml:space="preserve"> </w:t>
      </w:r>
      <w:r w:rsidR="005272CA">
        <w:rPr>
          <w:color w:val="1F1D23"/>
          <w:sz w:val="24"/>
        </w:rPr>
        <w:t>quelli</w:t>
      </w:r>
      <w:r w:rsidRPr="00663F61">
        <w:rPr>
          <w:color w:val="1F1D23"/>
          <w:sz w:val="24"/>
        </w:rPr>
        <w:t xml:space="preserve"> </w:t>
      </w:r>
      <w:r w:rsidRPr="00663F61">
        <w:rPr>
          <w:color w:val="1F1D23"/>
          <w:spacing w:val="3"/>
          <w:sz w:val="24"/>
        </w:rPr>
        <w:t xml:space="preserve"> </w:t>
      </w:r>
      <w:r w:rsidR="005272CA">
        <w:rPr>
          <w:color w:val="1F1D23"/>
          <w:sz w:val="24"/>
        </w:rPr>
        <w:t>attribuiti</w:t>
      </w:r>
      <w:r w:rsidRPr="00663F61">
        <w:rPr>
          <w:color w:val="1F1D23"/>
          <w:sz w:val="24"/>
        </w:rPr>
        <w:t xml:space="preserve"> </w:t>
      </w:r>
      <w:r w:rsidRPr="00663F61">
        <w:rPr>
          <w:color w:val="1F1D23"/>
          <w:spacing w:val="19"/>
          <w:sz w:val="24"/>
        </w:rPr>
        <w:t>in sede di colloquio</w:t>
      </w:r>
      <w:r w:rsidRPr="00663F61">
        <w:rPr>
          <w:color w:val="1F1D23"/>
          <w:sz w:val="24"/>
        </w:rPr>
        <w:t>.</w:t>
      </w:r>
    </w:p>
    <w:p w:rsidR="00EA3FC6" w:rsidRPr="00663F61" w:rsidRDefault="00EA3FC6" w:rsidP="00663F61">
      <w:pPr>
        <w:spacing w:before="25"/>
        <w:jc w:val="both"/>
        <w:rPr>
          <w:color w:val="1F1D23"/>
          <w:sz w:val="24"/>
        </w:rPr>
      </w:pPr>
      <w:r w:rsidRPr="00663F61">
        <w:rPr>
          <w:color w:val="1F1D23"/>
          <w:sz w:val="24"/>
        </w:rPr>
        <w:t>La Commissione valutatrice ha facoltà di dichiarare fin dalla comparazione dei curriculum pervenuti  che nessun  candidato risulta idoneo per la copertura dei posti indicati e pertanto  di non procedere alla valutazione degli stessi.</w:t>
      </w:r>
    </w:p>
    <w:p w:rsidR="00957573" w:rsidRPr="00957573" w:rsidRDefault="00957573" w:rsidP="00957573">
      <w:pPr>
        <w:spacing w:before="20" w:line="266" w:lineRule="auto"/>
        <w:ind w:right="87"/>
        <w:jc w:val="both"/>
        <w:rPr>
          <w:b/>
          <w:sz w:val="24"/>
        </w:rPr>
      </w:pPr>
      <w:r w:rsidRPr="00957573">
        <w:rPr>
          <w:b/>
          <w:color w:val="1F1D23"/>
          <w:sz w:val="24"/>
        </w:rPr>
        <w:t xml:space="preserve">Gli </w:t>
      </w:r>
      <w:r w:rsidRPr="00957573">
        <w:rPr>
          <w:b/>
          <w:color w:val="1F1D23"/>
          <w:spacing w:val="2"/>
          <w:sz w:val="24"/>
        </w:rPr>
        <w:t xml:space="preserve"> </w:t>
      </w:r>
      <w:r w:rsidRPr="00957573">
        <w:rPr>
          <w:b/>
          <w:color w:val="1F1D23"/>
          <w:sz w:val="24"/>
        </w:rPr>
        <w:t>ammessi al</w:t>
      </w:r>
      <w:r w:rsidRPr="00957573">
        <w:rPr>
          <w:b/>
          <w:color w:val="1F1D23"/>
          <w:spacing w:val="45"/>
          <w:sz w:val="24"/>
        </w:rPr>
        <w:t xml:space="preserve"> </w:t>
      </w:r>
      <w:r w:rsidRPr="00957573">
        <w:rPr>
          <w:b/>
          <w:color w:val="1F1D23"/>
          <w:sz w:val="24"/>
        </w:rPr>
        <w:t xml:space="preserve">colloquio saranno </w:t>
      </w:r>
      <w:r w:rsidRPr="00957573">
        <w:rPr>
          <w:b/>
          <w:color w:val="1F1D23"/>
          <w:spacing w:val="31"/>
          <w:sz w:val="24"/>
        </w:rPr>
        <w:t xml:space="preserve"> </w:t>
      </w:r>
      <w:r w:rsidRPr="00957573">
        <w:rPr>
          <w:b/>
          <w:color w:val="1F1D23"/>
          <w:sz w:val="24"/>
        </w:rPr>
        <w:t xml:space="preserve">convocati </w:t>
      </w:r>
      <w:r w:rsidRPr="00957573">
        <w:rPr>
          <w:b/>
          <w:color w:val="1F1D23"/>
          <w:spacing w:val="52"/>
          <w:sz w:val="24"/>
        </w:rPr>
        <w:t xml:space="preserve"> </w:t>
      </w:r>
      <w:r w:rsidRPr="00957573">
        <w:rPr>
          <w:b/>
          <w:color w:val="1F1D23"/>
          <w:sz w:val="24"/>
        </w:rPr>
        <w:t xml:space="preserve">presso </w:t>
      </w:r>
      <w:r w:rsidRPr="00957573">
        <w:rPr>
          <w:b/>
          <w:color w:val="1F1D23"/>
          <w:spacing w:val="33"/>
          <w:sz w:val="24"/>
        </w:rPr>
        <w:t xml:space="preserve"> </w:t>
      </w:r>
      <w:r w:rsidRPr="00957573">
        <w:rPr>
          <w:b/>
          <w:color w:val="1F1D23"/>
          <w:sz w:val="24"/>
        </w:rPr>
        <w:t>la</w:t>
      </w:r>
      <w:r w:rsidRPr="00957573">
        <w:rPr>
          <w:b/>
          <w:color w:val="1F1D23"/>
          <w:spacing w:val="45"/>
          <w:sz w:val="24"/>
        </w:rPr>
        <w:t xml:space="preserve"> </w:t>
      </w:r>
      <w:r w:rsidRPr="00957573">
        <w:rPr>
          <w:b/>
          <w:color w:val="1F1D23"/>
          <w:sz w:val="24"/>
        </w:rPr>
        <w:t>sede</w:t>
      </w:r>
      <w:r w:rsidRPr="00957573">
        <w:rPr>
          <w:b/>
          <w:color w:val="1F1D23"/>
          <w:spacing w:val="53"/>
          <w:sz w:val="24"/>
        </w:rPr>
        <w:t xml:space="preserve"> </w:t>
      </w:r>
      <w:r w:rsidRPr="00957573">
        <w:rPr>
          <w:b/>
          <w:sz w:val="24"/>
        </w:rPr>
        <w:t xml:space="preserve">del </w:t>
      </w:r>
      <w:r w:rsidRPr="00957573">
        <w:rPr>
          <w:b/>
          <w:spacing w:val="5"/>
          <w:sz w:val="24"/>
        </w:rPr>
        <w:t xml:space="preserve"> Comune di </w:t>
      </w:r>
      <w:r w:rsidR="00F264EA">
        <w:rPr>
          <w:b/>
          <w:spacing w:val="5"/>
          <w:sz w:val="24"/>
        </w:rPr>
        <w:t xml:space="preserve">Malcesine </w:t>
      </w:r>
      <w:r>
        <w:rPr>
          <w:b/>
          <w:spacing w:val="5"/>
          <w:sz w:val="24"/>
        </w:rPr>
        <w:t>,</w:t>
      </w:r>
      <w:r w:rsidRPr="00957573">
        <w:rPr>
          <w:b/>
          <w:spacing w:val="5"/>
          <w:sz w:val="24"/>
        </w:rPr>
        <w:t xml:space="preserve"> alla presenza della Commissione</w:t>
      </w:r>
      <w:r>
        <w:rPr>
          <w:b/>
          <w:spacing w:val="5"/>
          <w:sz w:val="24"/>
        </w:rPr>
        <w:t>,</w:t>
      </w:r>
      <w:r w:rsidRPr="00957573">
        <w:rPr>
          <w:b/>
          <w:spacing w:val="5"/>
          <w:sz w:val="24"/>
        </w:rPr>
        <w:t xml:space="preserve"> i</w:t>
      </w:r>
      <w:r w:rsidR="00040D87">
        <w:rPr>
          <w:b/>
          <w:spacing w:val="5"/>
          <w:sz w:val="24"/>
        </w:rPr>
        <w:t xml:space="preserve">l giorno </w:t>
      </w:r>
      <w:r w:rsidR="00521B03">
        <w:rPr>
          <w:b/>
          <w:spacing w:val="5"/>
          <w:sz w:val="24"/>
        </w:rPr>
        <w:t xml:space="preserve">21.03.2017 </w:t>
      </w:r>
      <w:r w:rsidRPr="00957573">
        <w:rPr>
          <w:b/>
          <w:spacing w:val="5"/>
          <w:sz w:val="24"/>
        </w:rPr>
        <w:t>a partire dalle ore</w:t>
      </w:r>
      <w:r w:rsidR="00F264EA">
        <w:rPr>
          <w:b/>
          <w:spacing w:val="5"/>
          <w:sz w:val="24"/>
        </w:rPr>
        <w:t xml:space="preserve"> </w:t>
      </w:r>
      <w:r w:rsidR="00521B03">
        <w:rPr>
          <w:b/>
          <w:spacing w:val="5"/>
          <w:sz w:val="24"/>
        </w:rPr>
        <w:t>10.00</w:t>
      </w:r>
      <w:r w:rsidRPr="00957573">
        <w:rPr>
          <w:b/>
          <w:sz w:val="24"/>
        </w:rPr>
        <w:t>.</w:t>
      </w:r>
    </w:p>
    <w:p w:rsidR="00A7253D" w:rsidRDefault="00A7253D" w:rsidP="00663F61">
      <w:pPr>
        <w:spacing w:before="25"/>
        <w:jc w:val="both"/>
        <w:rPr>
          <w:b/>
          <w:color w:val="1F1D23"/>
          <w:sz w:val="24"/>
        </w:rPr>
      </w:pPr>
    </w:p>
    <w:p w:rsidR="00A7253D" w:rsidRDefault="00A7253D" w:rsidP="00663F61">
      <w:pPr>
        <w:spacing w:before="25"/>
        <w:jc w:val="both"/>
        <w:rPr>
          <w:b/>
          <w:color w:val="1F1D23"/>
          <w:sz w:val="24"/>
        </w:rPr>
      </w:pPr>
    </w:p>
    <w:p w:rsidR="00EA3FC6" w:rsidRPr="00433C09" w:rsidRDefault="00516C5B" w:rsidP="00663F61">
      <w:pPr>
        <w:spacing w:before="25"/>
        <w:jc w:val="both"/>
        <w:rPr>
          <w:b/>
          <w:color w:val="1F1D23"/>
          <w:sz w:val="24"/>
        </w:rPr>
      </w:pPr>
      <w:r w:rsidRPr="00433C09">
        <w:rPr>
          <w:b/>
          <w:color w:val="1F1D23"/>
          <w:sz w:val="24"/>
        </w:rPr>
        <w:lastRenderedPageBreak/>
        <w:t xml:space="preserve">La pubblicazione </w:t>
      </w:r>
      <w:r w:rsidR="00433C09" w:rsidRPr="00433C09">
        <w:rPr>
          <w:b/>
          <w:color w:val="1F1D23"/>
          <w:sz w:val="24"/>
        </w:rPr>
        <w:t>dell’elenco ne</w:t>
      </w:r>
      <w:r w:rsidRPr="00433C09">
        <w:rPr>
          <w:b/>
          <w:color w:val="1F1D23"/>
          <w:sz w:val="24"/>
        </w:rPr>
        <w:t xml:space="preserve">ll’Albo </w:t>
      </w:r>
      <w:r w:rsidR="00EA3FC6" w:rsidRPr="00433C09">
        <w:rPr>
          <w:b/>
          <w:color w:val="1F1D23"/>
          <w:sz w:val="24"/>
        </w:rPr>
        <w:t>ha valore di notifica per gli interessati.</w:t>
      </w:r>
    </w:p>
    <w:p w:rsidR="00EA3FC6" w:rsidRPr="00663F61" w:rsidRDefault="00EA3FC6" w:rsidP="00663F61">
      <w:pPr>
        <w:spacing w:before="25"/>
        <w:jc w:val="both"/>
        <w:rPr>
          <w:color w:val="1F1D23"/>
          <w:sz w:val="24"/>
        </w:rPr>
      </w:pPr>
      <w:r w:rsidRPr="00663F61">
        <w:rPr>
          <w:color w:val="1F1D23"/>
          <w:sz w:val="24"/>
        </w:rPr>
        <w:t>Gli aspiranti che non si presenteranno  nel giorno stabilito per il colloquio,  saranno considerati rinunciatari</w:t>
      </w:r>
      <w:r w:rsidR="005272CA">
        <w:rPr>
          <w:color w:val="1F1D23"/>
          <w:sz w:val="24"/>
        </w:rPr>
        <w:t xml:space="preserve">. I </w:t>
      </w:r>
      <w:r w:rsidRPr="00663F61">
        <w:rPr>
          <w:color w:val="1F1D23"/>
          <w:sz w:val="24"/>
        </w:rPr>
        <w:t>candidati    ammessi    dovranno    presentarsi     al   colloquio    muniti    di   valido    documento     di riconoscimento.</w:t>
      </w:r>
    </w:p>
    <w:p w:rsidR="005272CA" w:rsidRDefault="00EA3FC6" w:rsidP="00663F61">
      <w:pPr>
        <w:spacing w:before="25"/>
        <w:jc w:val="both"/>
        <w:rPr>
          <w:color w:val="1F1D23"/>
          <w:sz w:val="24"/>
        </w:rPr>
      </w:pPr>
      <w:r w:rsidRPr="00663F61">
        <w:rPr>
          <w:color w:val="1F1D23"/>
          <w:sz w:val="24"/>
        </w:rPr>
        <w:t>Effettuato l’esame  delle domande ed il colloquio,   la  Commissione    procederà alla formazione    di una  graduatoria</w:t>
      </w:r>
      <w:r w:rsidR="005272CA">
        <w:rPr>
          <w:color w:val="1F1D23"/>
          <w:sz w:val="24"/>
        </w:rPr>
        <w:t xml:space="preserve"> </w:t>
      </w:r>
      <w:r w:rsidRPr="00663F61">
        <w:rPr>
          <w:color w:val="1F1D23"/>
          <w:sz w:val="24"/>
        </w:rPr>
        <w:t>sulla base dei singoli punteggi conseguiti da ciascun aspirante</w:t>
      </w:r>
      <w:r w:rsidR="005272CA">
        <w:rPr>
          <w:color w:val="1F1D23"/>
          <w:sz w:val="24"/>
        </w:rPr>
        <w:t>.</w:t>
      </w:r>
    </w:p>
    <w:p w:rsidR="006B069D" w:rsidRDefault="00EA3FC6" w:rsidP="005272CA">
      <w:pPr>
        <w:spacing w:before="25"/>
        <w:jc w:val="both"/>
        <w:rPr>
          <w:color w:val="1F1D23"/>
          <w:sz w:val="24"/>
        </w:rPr>
      </w:pPr>
      <w:r w:rsidRPr="00663F61">
        <w:rPr>
          <w:color w:val="1F1D23"/>
          <w:sz w:val="24"/>
        </w:rPr>
        <w:t xml:space="preserve">Il  Responsabile   del  </w:t>
      </w:r>
      <w:r w:rsidR="002239D4">
        <w:rPr>
          <w:color w:val="1F1D23"/>
          <w:sz w:val="24"/>
        </w:rPr>
        <w:t>Ufficio Turismo</w:t>
      </w:r>
      <w:r w:rsidR="001872F9">
        <w:rPr>
          <w:color w:val="1F1D23"/>
          <w:sz w:val="24"/>
        </w:rPr>
        <w:t xml:space="preserve"> e Manifestazioni </w:t>
      </w:r>
      <w:r w:rsidRPr="00663F61">
        <w:rPr>
          <w:color w:val="1F1D23"/>
          <w:sz w:val="24"/>
        </w:rPr>
        <w:t>competente   procede</w:t>
      </w:r>
      <w:r w:rsidR="005272CA">
        <w:rPr>
          <w:color w:val="1F1D23"/>
          <w:sz w:val="24"/>
        </w:rPr>
        <w:t>rà</w:t>
      </w:r>
      <w:r w:rsidRPr="00663F61">
        <w:rPr>
          <w:color w:val="1F1D23"/>
          <w:sz w:val="24"/>
        </w:rPr>
        <w:t xml:space="preserve"> all'approvazione    dei verbali  e della graduatoria</w:t>
      </w:r>
      <w:r w:rsidR="005272CA">
        <w:rPr>
          <w:color w:val="1F1D23"/>
          <w:sz w:val="24"/>
        </w:rPr>
        <w:t>,</w:t>
      </w:r>
      <w:r w:rsidRPr="00663F61">
        <w:rPr>
          <w:color w:val="1F1D23"/>
          <w:sz w:val="24"/>
        </w:rPr>
        <w:t xml:space="preserve">  nonché  alla pubblicazione   dello stesso all'Albo   Pretorio  on line e sul sito internet  dell’Ente</w:t>
      </w:r>
      <w:r w:rsidR="005272CA">
        <w:rPr>
          <w:color w:val="1F1D23"/>
          <w:sz w:val="24"/>
        </w:rPr>
        <w:t>.</w:t>
      </w:r>
      <w:r w:rsidRPr="00663F61">
        <w:rPr>
          <w:color w:val="1F1D23"/>
          <w:sz w:val="24"/>
        </w:rPr>
        <w:t xml:space="preserve">  </w:t>
      </w:r>
    </w:p>
    <w:p w:rsidR="00847BF2" w:rsidRPr="00006475" w:rsidRDefault="00847BF2" w:rsidP="00847BF2">
      <w:pPr>
        <w:pStyle w:val="Paragrafoelenco"/>
        <w:numPr>
          <w:ilvl w:val="0"/>
          <w:numId w:val="6"/>
        </w:numPr>
        <w:jc w:val="both"/>
        <w:rPr>
          <w:b/>
          <w:sz w:val="24"/>
        </w:rPr>
      </w:pPr>
      <w:r>
        <w:rPr>
          <w:b/>
          <w:sz w:val="24"/>
        </w:rPr>
        <w:t xml:space="preserve">Trattamento dei dati personali </w:t>
      </w:r>
    </w:p>
    <w:p w:rsidR="00847BF2" w:rsidRDefault="00847BF2" w:rsidP="00847BF2">
      <w:pPr>
        <w:jc w:val="both"/>
        <w:rPr>
          <w:sz w:val="24"/>
        </w:rPr>
      </w:pPr>
      <w:r>
        <w:rPr>
          <w:sz w:val="24"/>
        </w:rPr>
        <w:t xml:space="preserve">Ai sensi dell’art. 13 del </w:t>
      </w:r>
      <w:proofErr w:type="spellStart"/>
      <w:r>
        <w:rPr>
          <w:sz w:val="24"/>
        </w:rPr>
        <w:t>D.Lgs.</w:t>
      </w:r>
      <w:proofErr w:type="spellEnd"/>
      <w:r>
        <w:rPr>
          <w:sz w:val="24"/>
        </w:rPr>
        <w:t xml:space="preserve"> 196/2003 il trattamento dei dati personali acquisiti nell’ambito della procedura di selezione sarà attuato con modalità anche informatica, nei limiti strettamente necessari a procedere all’affidamento dell’incarico.</w:t>
      </w:r>
    </w:p>
    <w:p w:rsidR="00847BF2" w:rsidRDefault="00847BF2" w:rsidP="00847BF2">
      <w:pPr>
        <w:jc w:val="both"/>
        <w:rPr>
          <w:sz w:val="24"/>
        </w:rPr>
      </w:pPr>
      <w:r>
        <w:rPr>
          <w:sz w:val="24"/>
        </w:rPr>
        <w:t>Il conferimento dei dati è obbligatorio ai fini della partecipazione alla selezione ed essi potranno essere comunicati a terzi (sia pubblici che privati) qualora ciò sia previsto dalle norme ovvero quando necessario per lo svolgimento delle funzioni istituzionali dell’ente o per  preminenti esigenze di interesse pubblico.</w:t>
      </w:r>
    </w:p>
    <w:p w:rsidR="00847BF2" w:rsidRDefault="00847BF2" w:rsidP="00847BF2">
      <w:pPr>
        <w:jc w:val="both"/>
        <w:rPr>
          <w:sz w:val="24"/>
        </w:rPr>
      </w:pPr>
      <w:r>
        <w:rPr>
          <w:sz w:val="24"/>
        </w:rPr>
        <w:t xml:space="preserve">Il trattamento ha per oggetto anche dati sensibili e giudiziari ed è diritto dell’interessato effettuare – ai sensi, nei limiti e con le modalità di cui all’art. 7 del citato </w:t>
      </w:r>
      <w:proofErr w:type="spellStart"/>
      <w:r>
        <w:rPr>
          <w:sz w:val="24"/>
        </w:rPr>
        <w:t>D.Lgs</w:t>
      </w:r>
      <w:proofErr w:type="spellEnd"/>
      <w:r>
        <w:rPr>
          <w:sz w:val="24"/>
        </w:rPr>
        <w:t xml:space="preserve"> 196/03 – l’accesso ai medesimi, la richiesta di rettifica, aggiornamento e cancellazione, nonché l’opposizione al trattamento.</w:t>
      </w:r>
    </w:p>
    <w:p w:rsidR="00847BF2" w:rsidRPr="00847BF2" w:rsidRDefault="00847BF2" w:rsidP="00847BF2">
      <w:pPr>
        <w:jc w:val="both"/>
        <w:rPr>
          <w:sz w:val="24"/>
        </w:rPr>
      </w:pPr>
      <w:r>
        <w:rPr>
          <w:sz w:val="24"/>
        </w:rPr>
        <w:t xml:space="preserve">Il titolare del trattamento è il Comune di </w:t>
      </w:r>
      <w:r w:rsidR="002239D4">
        <w:rPr>
          <w:sz w:val="24"/>
        </w:rPr>
        <w:t xml:space="preserve">Malcesine </w:t>
      </w:r>
      <w:r>
        <w:rPr>
          <w:sz w:val="24"/>
        </w:rPr>
        <w:t xml:space="preserve">ed il responsabile – nell’ambito della presente selezione – è il responsabile del </w:t>
      </w:r>
      <w:r w:rsidR="002239D4">
        <w:rPr>
          <w:sz w:val="24"/>
        </w:rPr>
        <w:t xml:space="preserve">Ufficio Turismo </w:t>
      </w:r>
      <w:r w:rsidR="001872F9">
        <w:rPr>
          <w:sz w:val="24"/>
        </w:rPr>
        <w:t xml:space="preserve">e Manifestazioni </w:t>
      </w:r>
      <w:r>
        <w:rPr>
          <w:sz w:val="24"/>
        </w:rPr>
        <w:t>.</w:t>
      </w:r>
    </w:p>
    <w:p w:rsidR="00847BF2" w:rsidRPr="00006475" w:rsidRDefault="00847BF2" w:rsidP="00847BF2">
      <w:pPr>
        <w:pStyle w:val="Paragrafoelenco"/>
        <w:numPr>
          <w:ilvl w:val="0"/>
          <w:numId w:val="6"/>
        </w:numPr>
        <w:jc w:val="both"/>
        <w:rPr>
          <w:b/>
          <w:sz w:val="24"/>
        </w:rPr>
      </w:pPr>
      <w:r>
        <w:rPr>
          <w:b/>
          <w:sz w:val="24"/>
        </w:rPr>
        <w:t xml:space="preserve">Disposizioni finali </w:t>
      </w:r>
    </w:p>
    <w:p w:rsidR="0078519B" w:rsidRDefault="0078519B" w:rsidP="007841E4">
      <w:pPr>
        <w:jc w:val="both"/>
        <w:rPr>
          <w:sz w:val="24"/>
        </w:rPr>
      </w:pPr>
      <w:r>
        <w:rPr>
          <w:sz w:val="24"/>
        </w:rPr>
        <w:t xml:space="preserve">Non saranno ammessi candidati privi dei requisiti richiesti. </w:t>
      </w:r>
    </w:p>
    <w:p w:rsidR="0078519B" w:rsidRDefault="0078519B" w:rsidP="007841E4">
      <w:pPr>
        <w:jc w:val="both"/>
        <w:rPr>
          <w:sz w:val="24"/>
        </w:rPr>
      </w:pPr>
      <w:r>
        <w:rPr>
          <w:sz w:val="24"/>
        </w:rPr>
        <w:t xml:space="preserve">Il Comune di </w:t>
      </w:r>
      <w:r w:rsidR="002239D4">
        <w:rPr>
          <w:sz w:val="24"/>
        </w:rPr>
        <w:t>Malcesine</w:t>
      </w:r>
      <w:r>
        <w:rPr>
          <w:sz w:val="24"/>
        </w:rPr>
        <w:t xml:space="preserve"> si riserva la facoltà di:</w:t>
      </w:r>
    </w:p>
    <w:p w:rsidR="0078519B" w:rsidRDefault="0078519B" w:rsidP="0078519B">
      <w:pPr>
        <w:pStyle w:val="Paragrafoelenco"/>
        <w:numPr>
          <w:ilvl w:val="0"/>
          <w:numId w:val="9"/>
        </w:numPr>
        <w:jc w:val="both"/>
        <w:rPr>
          <w:sz w:val="24"/>
        </w:rPr>
      </w:pPr>
      <w:r>
        <w:rPr>
          <w:sz w:val="24"/>
        </w:rPr>
        <w:t xml:space="preserve">chiedere </w:t>
      </w:r>
      <w:r w:rsidR="00854EBC">
        <w:rPr>
          <w:sz w:val="24"/>
        </w:rPr>
        <w:t>ai candidati eventuali chiarimenti in ordine al contenuto delle dichiarazioni e dei documenti presentati;</w:t>
      </w:r>
    </w:p>
    <w:p w:rsidR="00854EBC" w:rsidRDefault="00854EBC" w:rsidP="0078519B">
      <w:pPr>
        <w:pStyle w:val="Paragrafoelenco"/>
        <w:numPr>
          <w:ilvl w:val="0"/>
          <w:numId w:val="9"/>
        </w:numPr>
        <w:jc w:val="both"/>
        <w:rPr>
          <w:sz w:val="24"/>
        </w:rPr>
      </w:pPr>
      <w:r>
        <w:rPr>
          <w:sz w:val="24"/>
        </w:rPr>
        <w:t>di non procedere, per motivi di pubblico interesse, all’affidamento dell’incarico ovvero di procedere all’affidamento anche in presenza di un unico candidato, purch</w:t>
      </w:r>
      <w:r w:rsidR="00521B03">
        <w:rPr>
          <w:sz w:val="24"/>
        </w:rPr>
        <w:t>é</w:t>
      </w:r>
      <w:r>
        <w:rPr>
          <w:sz w:val="24"/>
        </w:rPr>
        <w:t xml:space="preserve"> in possesso dei requisiti richiesti.</w:t>
      </w:r>
    </w:p>
    <w:p w:rsidR="00854EBC" w:rsidRDefault="00854EBC" w:rsidP="00854EBC">
      <w:pPr>
        <w:jc w:val="both"/>
        <w:rPr>
          <w:sz w:val="24"/>
        </w:rPr>
      </w:pPr>
      <w:r>
        <w:rPr>
          <w:sz w:val="24"/>
        </w:rPr>
        <w:t>Per informazioni contattare:</w:t>
      </w:r>
    </w:p>
    <w:p w:rsidR="00854EBC" w:rsidRDefault="00854EBC" w:rsidP="00854EBC">
      <w:pPr>
        <w:jc w:val="both"/>
        <w:rPr>
          <w:sz w:val="24"/>
        </w:rPr>
      </w:pPr>
      <w:r>
        <w:rPr>
          <w:sz w:val="24"/>
        </w:rPr>
        <w:t xml:space="preserve">Ufficio </w:t>
      </w:r>
      <w:r w:rsidR="002239D4">
        <w:rPr>
          <w:sz w:val="24"/>
        </w:rPr>
        <w:t>Turismo</w:t>
      </w:r>
      <w:r>
        <w:rPr>
          <w:sz w:val="24"/>
        </w:rPr>
        <w:t xml:space="preserve"> – tel. 04</w:t>
      </w:r>
      <w:r w:rsidR="002239D4">
        <w:rPr>
          <w:sz w:val="24"/>
        </w:rPr>
        <w:t>5</w:t>
      </w:r>
      <w:r>
        <w:rPr>
          <w:sz w:val="24"/>
        </w:rPr>
        <w:t>/</w:t>
      </w:r>
      <w:r w:rsidR="002239D4">
        <w:rPr>
          <w:sz w:val="24"/>
        </w:rPr>
        <w:t>658990</w:t>
      </w:r>
      <w:r w:rsidR="00521B03">
        <w:rPr>
          <w:sz w:val="24"/>
        </w:rPr>
        <w:t>2</w:t>
      </w:r>
      <w:r w:rsidR="002239D4">
        <w:rPr>
          <w:sz w:val="24"/>
        </w:rPr>
        <w:t xml:space="preserve"> </w:t>
      </w:r>
      <w:r>
        <w:rPr>
          <w:sz w:val="24"/>
        </w:rPr>
        <w:t xml:space="preserve"> email </w:t>
      </w:r>
      <w:hyperlink r:id="rId8" w:history="1">
        <w:r w:rsidR="002239D4" w:rsidRPr="0072778B">
          <w:rPr>
            <w:rStyle w:val="Collegamentoipertestuale"/>
            <w:sz w:val="24"/>
          </w:rPr>
          <w:t>benedetti.fausto@comunemalcesine.it</w:t>
        </w:r>
      </w:hyperlink>
      <w:r w:rsidR="002239D4">
        <w:rPr>
          <w:sz w:val="24"/>
        </w:rPr>
        <w:t xml:space="preserve"> </w:t>
      </w:r>
    </w:p>
    <w:p w:rsidR="00854EBC" w:rsidRDefault="00854EBC" w:rsidP="00854EBC">
      <w:pPr>
        <w:jc w:val="both"/>
        <w:rPr>
          <w:sz w:val="24"/>
        </w:rPr>
      </w:pPr>
      <w:r>
        <w:rPr>
          <w:sz w:val="24"/>
        </w:rPr>
        <w:lastRenderedPageBreak/>
        <w:t xml:space="preserve">L’ufficio è aperto nei giorni di lunedì, </w:t>
      </w:r>
      <w:r w:rsidR="001872F9">
        <w:rPr>
          <w:sz w:val="24"/>
        </w:rPr>
        <w:t>marted</w:t>
      </w:r>
      <w:r w:rsidR="00521B03">
        <w:rPr>
          <w:sz w:val="24"/>
        </w:rPr>
        <w:t>ì</w:t>
      </w:r>
      <w:r w:rsidR="001872F9">
        <w:rPr>
          <w:sz w:val="24"/>
        </w:rPr>
        <w:t xml:space="preserve"> e gioved</w:t>
      </w:r>
      <w:r w:rsidR="00521B03">
        <w:rPr>
          <w:sz w:val="24"/>
        </w:rPr>
        <w:t>ì</w:t>
      </w:r>
      <w:r w:rsidR="001872F9">
        <w:rPr>
          <w:sz w:val="24"/>
        </w:rPr>
        <w:t xml:space="preserve"> </w:t>
      </w:r>
      <w:r>
        <w:rPr>
          <w:sz w:val="24"/>
        </w:rPr>
        <w:t xml:space="preserve"> dalle ore </w:t>
      </w:r>
      <w:r w:rsidR="00521B03">
        <w:rPr>
          <w:sz w:val="24"/>
        </w:rPr>
        <w:t>8</w:t>
      </w:r>
      <w:r>
        <w:rPr>
          <w:sz w:val="24"/>
        </w:rPr>
        <w:t>.</w:t>
      </w:r>
      <w:r w:rsidR="00521B03">
        <w:rPr>
          <w:sz w:val="24"/>
        </w:rPr>
        <w:t>30 alle ore 12.30</w:t>
      </w:r>
      <w:r>
        <w:rPr>
          <w:sz w:val="24"/>
        </w:rPr>
        <w:t xml:space="preserve"> ed il </w:t>
      </w:r>
      <w:r w:rsidR="002239D4">
        <w:rPr>
          <w:sz w:val="24"/>
        </w:rPr>
        <w:t>gioved</w:t>
      </w:r>
      <w:r w:rsidR="00521B03">
        <w:rPr>
          <w:sz w:val="24"/>
        </w:rPr>
        <w:t>ì</w:t>
      </w:r>
      <w:r w:rsidR="002239D4">
        <w:rPr>
          <w:sz w:val="24"/>
        </w:rPr>
        <w:t xml:space="preserve"> </w:t>
      </w:r>
      <w:r>
        <w:rPr>
          <w:sz w:val="24"/>
        </w:rPr>
        <w:t xml:space="preserve"> anche dalle ore 15.00 alle ore 1</w:t>
      </w:r>
      <w:r w:rsidR="001872F9">
        <w:rPr>
          <w:sz w:val="24"/>
        </w:rPr>
        <w:t>7.30</w:t>
      </w:r>
      <w:r>
        <w:rPr>
          <w:sz w:val="24"/>
        </w:rPr>
        <w:t>.</w:t>
      </w:r>
    </w:p>
    <w:p w:rsidR="00854EBC" w:rsidRDefault="00854EBC" w:rsidP="00854EBC">
      <w:pPr>
        <w:jc w:val="both"/>
        <w:rPr>
          <w:sz w:val="24"/>
        </w:rPr>
      </w:pPr>
      <w:r>
        <w:rPr>
          <w:sz w:val="24"/>
        </w:rPr>
        <w:t xml:space="preserve">Responsabile del procedimento è </w:t>
      </w:r>
      <w:r w:rsidR="001872F9">
        <w:rPr>
          <w:sz w:val="24"/>
        </w:rPr>
        <w:t xml:space="preserve">il Rag. Benedetti Fausto </w:t>
      </w:r>
      <w:r>
        <w:rPr>
          <w:sz w:val="24"/>
        </w:rPr>
        <w:t xml:space="preserve">, Responsabile del </w:t>
      </w:r>
      <w:r w:rsidR="001872F9">
        <w:rPr>
          <w:sz w:val="24"/>
        </w:rPr>
        <w:t xml:space="preserve">Ufficio Turismo e Manifestazioni </w:t>
      </w:r>
      <w:r>
        <w:rPr>
          <w:sz w:val="24"/>
        </w:rPr>
        <w:t xml:space="preserve"> del Comune di </w:t>
      </w:r>
      <w:r w:rsidR="001872F9">
        <w:rPr>
          <w:sz w:val="24"/>
        </w:rPr>
        <w:t>Malcesine</w:t>
      </w:r>
      <w:r>
        <w:rPr>
          <w:sz w:val="24"/>
        </w:rPr>
        <w:t>.</w:t>
      </w:r>
    </w:p>
    <w:p w:rsidR="00EA3FC6" w:rsidRDefault="00EA3FC6" w:rsidP="00EA3FC6">
      <w:pPr>
        <w:jc w:val="both"/>
        <w:rPr>
          <w:sz w:val="24"/>
        </w:rPr>
      </w:pPr>
      <w:r>
        <w:rPr>
          <w:rFonts w:eastAsia="Arial"/>
          <w:sz w:val="24"/>
        </w:rPr>
        <w:t>Con</w:t>
      </w:r>
      <w:r>
        <w:rPr>
          <w:rFonts w:eastAsia="Arial"/>
          <w:spacing w:val="14"/>
          <w:sz w:val="24"/>
        </w:rPr>
        <w:t xml:space="preserve"> </w:t>
      </w:r>
      <w:r>
        <w:rPr>
          <w:rFonts w:eastAsia="Arial"/>
          <w:spacing w:val="-1"/>
          <w:sz w:val="24"/>
        </w:rPr>
        <w:t>l</w:t>
      </w:r>
      <w:r>
        <w:rPr>
          <w:rFonts w:eastAsia="Arial"/>
          <w:sz w:val="24"/>
        </w:rPr>
        <w:t>a</w:t>
      </w:r>
      <w:r>
        <w:rPr>
          <w:rFonts w:eastAsia="Arial"/>
          <w:spacing w:val="17"/>
          <w:sz w:val="24"/>
        </w:rPr>
        <w:t xml:space="preserve"> </w:t>
      </w:r>
      <w:r>
        <w:rPr>
          <w:rFonts w:eastAsia="Arial"/>
          <w:sz w:val="24"/>
        </w:rPr>
        <w:t>pre</w:t>
      </w:r>
      <w:r>
        <w:rPr>
          <w:rFonts w:eastAsia="Arial"/>
          <w:spacing w:val="1"/>
          <w:sz w:val="24"/>
        </w:rPr>
        <w:t>s</w:t>
      </w:r>
      <w:r>
        <w:rPr>
          <w:rFonts w:eastAsia="Arial"/>
          <w:spacing w:val="2"/>
          <w:sz w:val="24"/>
        </w:rPr>
        <w:t>e</w:t>
      </w:r>
      <w:r>
        <w:rPr>
          <w:rFonts w:eastAsia="Arial"/>
          <w:sz w:val="24"/>
        </w:rPr>
        <w:t>nt</w:t>
      </w:r>
      <w:r>
        <w:rPr>
          <w:rFonts w:eastAsia="Arial"/>
          <w:spacing w:val="1"/>
          <w:sz w:val="24"/>
        </w:rPr>
        <w:t>a</w:t>
      </w:r>
      <w:r>
        <w:rPr>
          <w:rFonts w:eastAsia="Arial"/>
          <w:spacing w:val="-1"/>
          <w:sz w:val="24"/>
        </w:rPr>
        <w:t>z</w:t>
      </w:r>
      <w:r>
        <w:rPr>
          <w:rFonts w:eastAsia="Arial"/>
          <w:spacing w:val="1"/>
          <w:sz w:val="24"/>
        </w:rPr>
        <w:t>i</w:t>
      </w:r>
      <w:r>
        <w:rPr>
          <w:rFonts w:eastAsia="Arial"/>
          <w:sz w:val="24"/>
        </w:rPr>
        <w:t>o</w:t>
      </w:r>
      <w:r>
        <w:rPr>
          <w:rFonts w:eastAsia="Arial"/>
          <w:spacing w:val="-1"/>
          <w:sz w:val="24"/>
        </w:rPr>
        <w:t>n</w:t>
      </w:r>
      <w:r>
        <w:rPr>
          <w:rFonts w:eastAsia="Arial"/>
          <w:sz w:val="24"/>
        </w:rPr>
        <w:t>e</w:t>
      </w:r>
      <w:r>
        <w:rPr>
          <w:rFonts w:eastAsia="Arial"/>
          <w:spacing w:val="6"/>
          <w:sz w:val="24"/>
        </w:rPr>
        <w:t xml:space="preserve"> </w:t>
      </w:r>
      <w:r>
        <w:rPr>
          <w:rFonts w:eastAsia="Arial"/>
          <w:spacing w:val="2"/>
          <w:sz w:val="24"/>
        </w:rPr>
        <w:t>d</w:t>
      </w:r>
      <w:r>
        <w:rPr>
          <w:rFonts w:eastAsia="Arial"/>
          <w:sz w:val="24"/>
        </w:rPr>
        <w:t>e</w:t>
      </w:r>
      <w:r>
        <w:rPr>
          <w:rFonts w:eastAsia="Arial"/>
          <w:spacing w:val="1"/>
          <w:sz w:val="24"/>
        </w:rPr>
        <w:t>l</w:t>
      </w:r>
      <w:r>
        <w:rPr>
          <w:rFonts w:eastAsia="Arial"/>
          <w:spacing w:val="-1"/>
          <w:sz w:val="24"/>
        </w:rPr>
        <w:t>l</w:t>
      </w:r>
      <w:r>
        <w:rPr>
          <w:rFonts w:eastAsia="Arial"/>
          <w:sz w:val="24"/>
        </w:rPr>
        <w:t>a</w:t>
      </w:r>
      <w:r>
        <w:rPr>
          <w:rFonts w:eastAsia="Arial"/>
          <w:spacing w:val="16"/>
          <w:sz w:val="24"/>
        </w:rPr>
        <w:t xml:space="preserve"> </w:t>
      </w:r>
      <w:r>
        <w:rPr>
          <w:rFonts w:eastAsia="Arial"/>
          <w:sz w:val="24"/>
        </w:rPr>
        <w:t>d</w:t>
      </w:r>
      <w:r>
        <w:rPr>
          <w:rFonts w:eastAsia="Arial"/>
          <w:spacing w:val="-1"/>
          <w:sz w:val="24"/>
        </w:rPr>
        <w:t>o</w:t>
      </w:r>
      <w:r>
        <w:rPr>
          <w:rFonts w:eastAsia="Arial"/>
          <w:spacing w:val="4"/>
          <w:sz w:val="24"/>
        </w:rPr>
        <w:t>m</w:t>
      </w:r>
      <w:r>
        <w:rPr>
          <w:rFonts w:eastAsia="Arial"/>
          <w:sz w:val="24"/>
        </w:rPr>
        <w:t>a</w:t>
      </w:r>
      <w:r>
        <w:rPr>
          <w:rFonts w:eastAsia="Arial"/>
          <w:spacing w:val="-1"/>
          <w:sz w:val="24"/>
        </w:rPr>
        <w:t>n</w:t>
      </w:r>
      <w:r>
        <w:rPr>
          <w:rFonts w:eastAsia="Arial"/>
          <w:sz w:val="24"/>
        </w:rPr>
        <w:t>da</w:t>
      </w:r>
      <w:r>
        <w:rPr>
          <w:rFonts w:eastAsia="Arial"/>
          <w:spacing w:val="10"/>
          <w:sz w:val="24"/>
        </w:rPr>
        <w:t xml:space="preserve"> </w:t>
      </w:r>
      <w:r>
        <w:rPr>
          <w:rFonts w:eastAsia="Arial"/>
          <w:spacing w:val="-1"/>
          <w:sz w:val="24"/>
        </w:rPr>
        <w:t>i</w:t>
      </w:r>
      <w:r>
        <w:rPr>
          <w:rFonts w:eastAsia="Arial"/>
          <w:sz w:val="24"/>
        </w:rPr>
        <w:t>l</w:t>
      </w:r>
      <w:r>
        <w:rPr>
          <w:rFonts w:eastAsia="Arial"/>
          <w:spacing w:val="17"/>
          <w:sz w:val="24"/>
        </w:rPr>
        <w:t xml:space="preserve"> </w:t>
      </w:r>
      <w:r>
        <w:rPr>
          <w:rFonts w:eastAsia="Arial"/>
          <w:spacing w:val="1"/>
          <w:sz w:val="24"/>
        </w:rPr>
        <w:t>c</w:t>
      </w:r>
      <w:r>
        <w:rPr>
          <w:rFonts w:eastAsia="Arial"/>
          <w:sz w:val="24"/>
        </w:rPr>
        <w:t>a</w:t>
      </w:r>
      <w:r>
        <w:rPr>
          <w:rFonts w:eastAsia="Arial"/>
          <w:spacing w:val="-1"/>
          <w:sz w:val="24"/>
        </w:rPr>
        <w:t>n</w:t>
      </w:r>
      <w:r>
        <w:rPr>
          <w:rFonts w:eastAsia="Arial"/>
          <w:sz w:val="24"/>
        </w:rPr>
        <w:t>d</w:t>
      </w:r>
      <w:r>
        <w:rPr>
          <w:rFonts w:eastAsia="Arial"/>
          <w:spacing w:val="1"/>
          <w:sz w:val="24"/>
        </w:rPr>
        <w:t>i</w:t>
      </w:r>
      <w:r>
        <w:rPr>
          <w:rFonts w:eastAsia="Arial"/>
          <w:sz w:val="24"/>
        </w:rPr>
        <w:t>d</w:t>
      </w:r>
      <w:r>
        <w:rPr>
          <w:rFonts w:eastAsia="Arial"/>
          <w:spacing w:val="-1"/>
          <w:sz w:val="24"/>
        </w:rPr>
        <w:t>a</w:t>
      </w:r>
      <w:r>
        <w:rPr>
          <w:rFonts w:eastAsia="Arial"/>
          <w:spacing w:val="2"/>
          <w:sz w:val="24"/>
        </w:rPr>
        <w:t>t</w:t>
      </w:r>
      <w:r>
        <w:rPr>
          <w:rFonts w:eastAsia="Arial"/>
          <w:sz w:val="24"/>
        </w:rPr>
        <w:t>o</w:t>
      </w:r>
      <w:r>
        <w:rPr>
          <w:rFonts w:eastAsia="Arial"/>
          <w:spacing w:val="10"/>
          <w:sz w:val="24"/>
        </w:rPr>
        <w:t xml:space="preserve"> </w:t>
      </w:r>
      <w:r>
        <w:rPr>
          <w:rFonts w:eastAsia="Arial"/>
          <w:sz w:val="24"/>
        </w:rPr>
        <w:t>d</w:t>
      </w:r>
      <w:r>
        <w:rPr>
          <w:rFonts w:eastAsia="Arial"/>
          <w:spacing w:val="-1"/>
          <w:sz w:val="24"/>
        </w:rPr>
        <w:t>i</w:t>
      </w:r>
      <w:r>
        <w:rPr>
          <w:rFonts w:eastAsia="Arial"/>
          <w:spacing w:val="1"/>
          <w:sz w:val="24"/>
        </w:rPr>
        <w:t>c</w:t>
      </w:r>
      <w:r>
        <w:rPr>
          <w:rFonts w:eastAsia="Arial"/>
          <w:spacing w:val="2"/>
          <w:sz w:val="24"/>
        </w:rPr>
        <w:t>h</w:t>
      </w:r>
      <w:r>
        <w:rPr>
          <w:rFonts w:eastAsia="Arial"/>
          <w:spacing w:val="-1"/>
          <w:sz w:val="24"/>
        </w:rPr>
        <w:t>i</w:t>
      </w:r>
      <w:r>
        <w:rPr>
          <w:rFonts w:eastAsia="Arial"/>
          <w:sz w:val="24"/>
        </w:rPr>
        <w:t>ara</w:t>
      </w:r>
      <w:r>
        <w:rPr>
          <w:rFonts w:eastAsia="Arial"/>
          <w:spacing w:val="12"/>
          <w:sz w:val="24"/>
        </w:rPr>
        <w:t xml:space="preserve"> </w:t>
      </w:r>
      <w:r>
        <w:rPr>
          <w:rFonts w:eastAsia="Arial"/>
          <w:sz w:val="24"/>
        </w:rPr>
        <w:t>di</w:t>
      </w:r>
      <w:r>
        <w:rPr>
          <w:rFonts w:eastAsia="Arial"/>
          <w:spacing w:val="15"/>
          <w:sz w:val="24"/>
        </w:rPr>
        <w:t xml:space="preserve"> </w:t>
      </w:r>
      <w:r>
        <w:rPr>
          <w:rFonts w:eastAsia="Arial"/>
          <w:sz w:val="24"/>
        </w:rPr>
        <w:t>a</w:t>
      </w:r>
      <w:r>
        <w:rPr>
          <w:rFonts w:eastAsia="Arial"/>
          <w:spacing w:val="1"/>
          <w:sz w:val="24"/>
        </w:rPr>
        <w:t>cc</w:t>
      </w:r>
      <w:r>
        <w:rPr>
          <w:rFonts w:eastAsia="Arial"/>
          <w:sz w:val="24"/>
        </w:rPr>
        <w:t>et</w:t>
      </w:r>
      <w:r>
        <w:rPr>
          <w:rFonts w:eastAsia="Arial"/>
          <w:spacing w:val="1"/>
          <w:sz w:val="24"/>
        </w:rPr>
        <w:t>t</w:t>
      </w:r>
      <w:r>
        <w:rPr>
          <w:rFonts w:eastAsia="Arial"/>
          <w:sz w:val="24"/>
        </w:rPr>
        <w:t>are</w:t>
      </w:r>
      <w:r>
        <w:rPr>
          <w:rFonts w:eastAsia="Arial"/>
          <w:spacing w:val="11"/>
          <w:sz w:val="24"/>
        </w:rPr>
        <w:t xml:space="preserve"> </w:t>
      </w:r>
      <w:r>
        <w:rPr>
          <w:rFonts w:eastAsia="Arial"/>
          <w:sz w:val="24"/>
        </w:rPr>
        <w:t>tu</w:t>
      </w:r>
      <w:r>
        <w:rPr>
          <w:rFonts w:eastAsia="Arial"/>
          <w:spacing w:val="-1"/>
          <w:sz w:val="24"/>
        </w:rPr>
        <w:t>t</w:t>
      </w:r>
      <w:r>
        <w:rPr>
          <w:rFonts w:eastAsia="Arial"/>
          <w:sz w:val="24"/>
        </w:rPr>
        <w:t>te</w:t>
      </w:r>
      <w:r>
        <w:rPr>
          <w:rFonts w:eastAsia="Arial"/>
          <w:spacing w:val="14"/>
          <w:sz w:val="24"/>
        </w:rPr>
        <w:t xml:space="preserve"> </w:t>
      </w:r>
      <w:r>
        <w:rPr>
          <w:rFonts w:eastAsia="Arial"/>
          <w:spacing w:val="1"/>
          <w:sz w:val="24"/>
        </w:rPr>
        <w:t>l</w:t>
      </w:r>
      <w:r>
        <w:rPr>
          <w:rFonts w:eastAsia="Arial"/>
          <w:sz w:val="24"/>
        </w:rPr>
        <w:t>e</w:t>
      </w:r>
      <w:r>
        <w:rPr>
          <w:rFonts w:eastAsia="Arial"/>
          <w:spacing w:val="17"/>
          <w:sz w:val="24"/>
        </w:rPr>
        <w:t xml:space="preserve"> </w:t>
      </w:r>
      <w:r>
        <w:rPr>
          <w:rFonts w:eastAsia="Arial"/>
          <w:spacing w:val="1"/>
          <w:sz w:val="24"/>
        </w:rPr>
        <w:t>c</w:t>
      </w:r>
      <w:r>
        <w:rPr>
          <w:rFonts w:eastAsia="Arial"/>
          <w:sz w:val="24"/>
        </w:rPr>
        <w:t>o</w:t>
      </w:r>
      <w:r>
        <w:rPr>
          <w:rFonts w:eastAsia="Arial"/>
          <w:spacing w:val="-1"/>
          <w:sz w:val="24"/>
        </w:rPr>
        <w:t>n</w:t>
      </w:r>
      <w:r>
        <w:rPr>
          <w:rFonts w:eastAsia="Arial"/>
          <w:sz w:val="24"/>
        </w:rPr>
        <w:t>d</w:t>
      </w:r>
      <w:r>
        <w:rPr>
          <w:rFonts w:eastAsia="Arial"/>
          <w:spacing w:val="1"/>
          <w:sz w:val="24"/>
        </w:rPr>
        <w:t>i</w:t>
      </w:r>
      <w:r>
        <w:rPr>
          <w:rFonts w:eastAsia="Arial"/>
          <w:spacing w:val="-1"/>
          <w:sz w:val="24"/>
        </w:rPr>
        <w:t>z</w:t>
      </w:r>
      <w:r>
        <w:rPr>
          <w:rFonts w:eastAsia="Arial"/>
          <w:spacing w:val="1"/>
          <w:sz w:val="24"/>
        </w:rPr>
        <w:t>i</w:t>
      </w:r>
      <w:r>
        <w:rPr>
          <w:rFonts w:eastAsia="Arial"/>
          <w:sz w:val="24"/>
        </w:rPr>
        <w:t>o</w:t>
      </w:r>
      <w:r>
        <w:rPr>
          <w:rFonts w:eastAsia="Arial"/>
          <w:spacing w:val="1"/>
          <w:sz w:val="24"/>
        </w:rPr>
        <w:t>n</w:t>
      </w:r>
      <w:r>
        <w:rPr>
          <w:rFonts w:eastAsia="Arial"/>
          <w:sz w:val="24"/>
        </w:rPr>
        <w:t>i</w:t>
      </w:r>
      <w:r>
        <w:rPr>
          <w:rFonts w:eastAsia="Arial"/>
          <w:spacing w:val="9"/>
          <w:sz w:val="24"/>
        </w:rPr>
        <w:t xml:space="preserve"> </w:t>
      </w:r>
      <w:r>
        <w:rPr>
          <w:rFonts w:eastAsia="Arial"/>
          <w:sz w:val="24"/>
        </w:rPr>
        <w:t>di</w:t>
      </w:r>
      <w:r>
        <w:rPr>
          <w:rFonts w:eastAsia="Arial"/>
          <w:spacing w:val="15"/>
          <w:sz w:val="24"/>
        </w:rPr>
        <w:t xml:space="preserve"> </w:t>
      </w:r>
      <w:r>
        <w:rPr>
          <w:rFonts w:eastAsia="Arial"/>
          <w:sz w:val="24"/>
        </w:rPr>
        <w:t>p</w:t>
      </w:r>
      <w:r>
        <w:rPr>
          <w:rFonts w:eastAsia="Arial"/>
          <w:spacing w:val="-1"/>
          <w:sz w:val="24"/>
        </w:rPr>
        <w:t>a</w:t>
      </w:r>
      <w:r>
        <w:rPr>
          <w:rFonts w:eastAsia="Arial"/>
          <w:spacing w:val="1"/>
          <w:sz w:val="24"/>
        </w:rPr>
        <w:t>r</w:t>
      </w:r>
      <w:r>
        <w:rPr>
          <w:rFonts w:eastAsia="Arial"/>
          <w:spacing w:val="2"/>
          <w:sz w:val="24"/>
        </w:rPr>
        <w:t>t</w:t>
      </w:r>
      <w:r>
        <w:rPr>
          <w:rFonts w:eastAsia="Arial"/>
          <w:sz w:val="24"/>
        </w:rPr>
        <w:t>e</w:t>
      </w:r>
      <w:r>
        <w:rPr>
          <w:rFonts w:eastAsia="Arial"/>
          <w:spacing w:val="1"/>
          <w:sz w:val="24"/>
        </w:rPr>
        <w:t>c</w:t>
      </w:r>
      <w:r>
        <w:rPr>
          <w:rFonts w:eastAsia="Arial"/>
          <w:spacing w:val="-1"/>
          <w:sz w:val="24"/>
        </w:rPr>
        <w:t>i</w:t>
      </w:r>
      <w:r>
        <w:rPr>
          <w:rFonts w:eastAsia="Arial"/>
          <w:sz w:val="24"/>
        </w:rPr>
        <w:t>p</w:t>
      </w:r>
      <w:r>
        <w:rPr>
          <w:rFonts w:eastAsia="Arial"/>
          <w:spacing w:val="1"/>
          <w:sz w:val="24"/>
        </w:rPr>
        <w:t>a</w:t>
      </w:r>
      <w:r>
        <w:rPr>
          <w:rFonts w:eastAsia="Arial"/>
          <w:spacing w:val="-1"/>
          <w:sz w:val="24"/>
        </w:rPr>
        <w:t>z</w:t>
      </w:r>
      <w:r>
        <w:rPr>
          <w:rFonts w:eastAsia="Arial"/>
          <w:spacing w:val="1"/>
          <w:sz w:val="24"/>
        </w:rPr>
        <w:t>i</w:t>
      </w:r>
      <w:r>
        <w:rPr>
          <w:rFonts w:eastAsia="Arial"/>
          <w:sz w:val="24"/>
        </w:rPr>
        <w:t>o</w:t>
      </w:r>
      <w:r>
        <w:rPr>
          <w:rFonts w:eastAsia="Arial"/>
          <w:spacing w:val="1"/>
          <w:sz w:val="24"/>
        </w:rPr>
        <w:t>n</w:t>
      </w:r>
      <w:r>
        <w:rPr>
          <w:rFonts w:eastAsia="Arial"/>
          <w:sz w:val="24"/>
        </w:rPr>
        <w:t>e</w:t>
      </w:r>
      <w:r>
        <w:rPr>
          <w:rFonts w:eastAsia="Arial"/>
          <w:spacing w:val="6"/>
          <w:sz w:val="24"/>
        </w:rPr>
        <w:t xml:space="preserve"> </w:t>
      </w:r>
      <w:r>
        <w:rPr>
          <w:rFonts w:eastAsia="Arial"/>
          <w:sz w:val="24"/>
        </w:rPr>
        <w:t>a</w:t>
      </w:r>
      <w:r>
        <w:rPr>
          <w:rFonts w:eastAsia="Arial"/>
          <w:spacing w:val="-1"/>
          <w:sz w:val="24"/>
        </w:rPr>
        <w:t>l</w:t>
      </w:r>
      <w:r>
        <w:rPr>
          <w:rFonts w:eastAsia="Arial"/>
          <w:spacing w:val="1"/>
          <w:sz w:val="24"/>
        </w:rPr>
        <w:t>l</w:t>
      </w:r>
      <w:r>
        <w:rPr>
          <w:rFonts w:eastAsia="Arial"/>
          <w:sz w:val="24"/>
        </w:rPr>
        <w:t>a pre</w:t>
      </w:r>
      <w:r>
        <w:rPr>
          <w:rFonts w:eastAsia="Arial"/>
          <w:spacing w:val="1"/>
          <w:sz w:val="24"/>
        </w:rPr>
        <w:t>s</w:t>
      </w:r>
      <w:r>
        <w:rPr>
          <w:rFonts w:eastAsia="Arial"/>
          <w:sz w:val="24"/>
        </w:rPr>
        <w:t>e</w:t>
      </w:r>
      <w:r>
        <w:rPr>
          <w:rFonts w:eastAsia="Arial"/>
          <w:spacing w:val="-1"/>
          <w:sz w:val="24"/>
        </w:rPr>
        <w:t>n</w:t>
      </w:r>
      <w:r>
        <w:rPr>
          <w:rFonts w:eastAsia="Arial"/>
          <w:sz w:val="24"/>
        </w:rPr>
        <w:t>te</w:t>
      </w:r>
      <w:r>
        <w:rPr>
          <w:rFonts w:eastAsia="Arial"/>
          <w:spacing w:val="-7"/>
          <w:sz w:val="24"/>
        </w:rPr>
        <w:t xml:space="preserve"> </w:t>
      </w:r>
      <w:r>
        <w:rPr>
          <w:rFonts w:eastAsia="Arial"/>
          <w:sz w:val="24"/>
        </w:rPr>
        <w:t>pro</w:t>
      </w:r>
      <w:r>
        <w:rPr>
          <w:rFonts w:eastAsia="Arial"/>
          <w:spacing w:val="1"/>
          <w:sz w:val="24"/>
        </w:rPr>
        <w:t>c</w:t>
      </w:r>
      <w:r>
        <w:rPr>
          <w:rFonts w:eastAsia="Arial"/>
          <w:sz w:val="24"/>
        </w:rPr>
        <w:t>e</w:t>
      </w:r>
      <w:r>
        <w:rPr>
          <w:rFonts w:eastAsia="Arial"/>
          <w:spacing w:val="1"/>
          <w:sz w:val="24"/>
        </w:rPr>
        <w:t>d</w:t>
      </w:r>
      <w:r>
        <w:rPr>
          <w:rFonts w:eastAsia="Arial"/>
          <w:sz w:val="24"/>
        </w:rPr>
        <w:t>ura,</w:t>
      </w:r>
      <w:r>
        <w:rPr>
          <w:rFonts w:eastAsia="Arial"/>
          <w:spacing w:val="-10"/>
          <w:sz w:val="24"/>
        </w:rPr>
        <w:t xml:space="preserve"> </w:t>
      </w:r>
      <w:r>
        <w:rPr>
          <w:rFonts w:eastAsia="Arial"/>
          <w:spacing w:val="1"/>
          <w:sz w:val="24"/>
        </w:rPr>
        <w:t>c</w:t>
      </w:r>
      <w:r>
        <w:rPr>
          <w:rFonts w:eastAsia="Arial"/>
          <w:sz w:val="24"/>
        </w:rPr>
        <w:t>o</w:t>
      </w:r>
      <w:r>
        <w:rPr>
          <w:rFonts w:eastAsia="Arial"/>
          <w:spacing w:val="4"/>
          <w:sz w:val="24"/>
        </w:rPr>
        <w:t>m</w:t>
      </w:r>
      <w:r>
        <w:rPr>
          <w:rFonts w:eastAsia="Arial"/>
          <w:sz w:val="24"/>
        </w:rPr>
        <w:t>pre</w:t>
      </w:r>
      <w:r>
        <w:rPr>
          <w:rFonts w:eastAsia="Arial"/>
          <w:spacing w:val="1"/>
          <w:sz w:val="24"/>
        </w:rPr>
        <w:t>s</w:t>
      </w:r>
      <w:r>
        <w:rPr>
          <w:rFonts w:eastAsia="Arial"/>
          <w:sz w:val="24"/>
        </w:rPr>
        <w:t>e</w:t>
      </w:r>
      <w:r>
        <w:rPr>
          <w:rFonts w:eastAsia="Arial"/>
          <w:spacing w:val="-9"/>
          <w:sz w:val="24"/>
        </w:rPr>
        <w:t xml:space="preserve"> </w:t>
      </w:r>
      <w:r>
        <w:rPr>
          <w:rFonts w:eastAsia="Arial"/>
          <w:spacing w:val="-2"/>
          <w:sz w:val="24"/>
        </w:rPr>
        <w:t>l</w:t>
      </w:r>
      <w:r>
        <w:rPr>
          <w:rFonts w:eastAsia="Arial"/>
          <w:sz w:val="24"/>
        </w:rPr>
        <w:t>e d</w:t>
      </w:r>
      <w:r>
        <w:rPr>
          <w:rFonts w:eastAsia="Arial"/>
          <w:spacing w:val="-2"/>
          <w:sz w:val="24"/>
        </w:rPr>
        <w:t>i</w:t>
      </w:r>
      <w:r>
        <w:rPr>
          <w:rFonts w:eastAsia="Arial"/>
          <w:spacing w:val="1"/>
          <w:sz w:val="24"/>
        </w:rPr>
        <w:t>s</w:t>
      </w:r>
      <w:r>
        <w:rPr>
          <w:rFonts w:eastAsia="Arial"/>
          <w:spacing w:val="2"/>
          <w:sz w:val="24"/>
        </w:rPr>
        <w:t>p</w:t>
      </w:r>
      <w:r>
        <w:rPr>
          <w:rFonts w:eastAsia="Arial"/>
          <w:sz w:val="24"/>
        </w:rPr>
        <w:t>o</w:t>
      </w:r>
      <w:r>
        <w:rPr>
          <w:rFonts w:eastAsia="Arial"/>
          <w:spacing w:val="1"/>
          <w:sz w:val="24"/>
        </w:rPr>
        <w:t>si</w:t>
      </w:r>
      <w:r>
        <w:rPr>
          <w:rFonts w:eastAsia="Arial"/>
          <w:spacing w:val="-1"/>
          <w:sz w:val="24"/>
        </w:rPr>
        <w:t>zi</w:t>
      </w:r>
      <w:r>
        <w:rPr>
          <w:rFonts w:eastAsia="Arial"/>
          <w:spacing w:val="2"/>
          <w:sz w:val="24"/>
        </w:rPr>
        <w:t>o</w:t>
      </w:r>
      <w:r>
        <w:rPr>
          <w:rFonts w:eastAsia="Arial"/>
          <w:sz w:val="24"/>
        </w:rPr>
        <w:t>ni</w:t>
      </w:r>
      <w:r>
        <w:rPr>
          <w:rFonts w:eastAsia="Arial"/>
          <w:spacing w:val="-9"/>
          <w:sz w:val="24"/>
        </w:rPr>
        <w:t xml:space="preserve"> </w:t>
      </w:r>
      <w:r>
        <w:rPr>
          <w:rFonts w:eastAsia="Arial"/>
          <w:sz w:val="24"/>
        </w:rPr>
        <w:t>d</w:t>
      </w:r>
      <w:r>
        <w:rPr>
          <w:rFonts w:eastAsia="Arial"/>
          <w:spacing w:val="1"/>
          <w:sz w:val="24"/>
        </w:rPr>
        <w:t>e</w:t>
      </w:r>
      <w:r>
        <w:rPr>
          <w:rFonts w:eastAsia="Arial"/>
          <w:sz w:val="24"/>
        </w:rPr>
        <w:t>l</w:t>
      </w:r>
      <w:r>
        <w:rPr>
          <w:rFonts w:eastAsia="Arial"/>
          <w:spacing w:val="-4"/>
          <w:sz w:val="24"/>
        </w:rPr>
        <w:t xml:space="preserve"> </w:t>
      </w:r>
      <w:r>
        <w:rPr>
          <w:rFonts w:eastAsia="Arial"/>
          <w:sz w:val="24"/>
        </w:rPr>
        <w:t>pre</w:t>
      </w:r>
      <w:r>
        <w:rPr>
          <w:rFonts w:eastAsia="Arial"/>
          <w:spacing w:val="3"/>
          <w:sz w:val="24"/>
        </w:rPr>
        <w:t>s</w:t>
      </w:r>
      <w:r>
        <w:rPr>
          <w:rFonts w:eastAsia="Arial"/>
          <w:sz w:val="24"/>
        </w:rPr>
        <w:t>e</w:t>
      </w:r>
      <w:r>
        <w:rPr>
          <w:rFonts w:eastAsia="Arial"/>
          <w:spacing w:val="-1"/>
          <w:sz w:val="24"/>
        </w:rPr>
        <w:t>n</w:t>
      </w:r>
      <w:r>
        <w:rPr>
          <w:rFonts w:eastAsia="Arial"/>
          <w:sz w:val="24"/>
        </w:rPr>
        <w:t>te</w:t>
      </w:r>
      <w:r>
        <w:rPr>
          <w:rFonts w:eastAsia="Arial"/>
          <w:spacing w:val="-7"/>
          <w:sz w:val="24"/>
        </w:rPr>
        <w:t xml:space="preserve"> </w:t>
      </w:r>
      <w:r>
        <w:rPr>
          <w:rFonts w:eastAsia="Arial"/>
          <w:sz w:val="24"/>
        </w:rPr>
        <w:t>a</w:t>
      </w:r>
      <w:r>
        <w:rPr>
          <w:rFonts w:eastAsia="Arial"/>
          <w:spacing w:val="1"/>
          <w:sz w:val="24"/>
        </w:rPr>
        <w:t>vv</w:t>
      </w:r>
      <w:r>
        <w:rPr>
          <w:rFonts w:eastAsia="Arial"/>
          <w:spacing w:val="-1"/>
          <w:sz w:val="24"/>
        </w:rPr>
        <w:t>i</w:t>
      </w:r>
      <w:r>
        <w:rPr>
          <w:rFonts w:eastAsia="Arial"/>
          <w:spacing w:val="1"/>
          <w:sz w:val="24"/>
        </w:rPr>
        <w:t>s</w:t>
      </w:r>
      <w:r>
        <w:rPr>
          <w:rFonts w:eastAsia="Arial"/>
          <w:sz w:val="24"/>
        </w:rPr>
        <w:t>o.</w:t>
      </w:r>
    </w:p>
    <w:p w:rsidR="00EA3FC6" w:rsidRDefault="00EA3FC6" w:rsidP="007841E4">
      <w:pPr>
        <w:jc w:val="both"/>
        <w:rPr>
          <w:sz w:val="24"/>
        </w:rPr>
      </w:pPr>
      <w:r>
        <w:rPr>
          <w:sz w:val="24"/>
        </w:rPr>
        <w:t xml:space="preserve">Il presente Avviso è pubblicato all’Albo on line del Comune di </w:t>
      </w:r>
      <w:r w:rsidR="002239D4">
        <w:rPr>
          <w:sz w:val="24"/>
        </w:rPr>
        <w:t xml:space="preserve">Malcesine </w:t>
      </w:r>
      <w:r w:rsidR="001872F9">
        <w:rPr>
          <w:sz w:val="24"/>
        </w:rPr>
        <w:t xml:space="preserve">e sul sito dell’ente </w:t>
      </w:r>
      <w:hyperlink r:id="rId9" w:history="1">
        <w:r w:rsidR="00D21F29" w:rsidRPr="00524C34">
          <w:rPr>
            <w:rStyle w:val="Collegamentoipertestuale"/>
            <w:sz w:val="24"/>
          </w:rPr>
          <w:t>www.comunemalcesine.it</w:t>
        </w:r>
      </w:hyperlink>
      <w:r>
        <w:rPr>
          <w:sz w:val="24"/>
        </w:rPr>
        <w:t>.</w:t>
      </w:r>
    </w:p>
    <w:p w:rsidR="00D21F29" w:rsidRDefault="00D21F29" w:rsidP="007841E4">
      <w:pPr>
        <w:jc w:val="both"/>
        <w:rPr>
          <w:sz w:val="24"/>
        </w:rPr>
      </w:pPr>
    </w:p>
    <w:p w:rsidR="00D21F29" w:rsidRDefault="00D21F29" w:rsidP="007841E4">
      <w:pPr>
        <w:jc w:val="both"/>
        <w:rPr>
          <w:sz w:val="24"/>
        </w:rPr>
      </w:pPr>
    </w:p>
    <w:p w:rsidR="00D21F29" w:rsidRDefault="00D21F29" w:rsidP="007841E4">
      <w:pPr>
        <w:jc w:val="both"/>
        <w:rPr>
          <w:sz w:val="24"/>
        </w:rPr>
      </w:pPr>
    </w:p>
    <w:p w:rsidR="00D21F29" w:rsidRDefault="00D21F29" w:rsidP="007841E4">
      <w:pPr>
        <w:jc w:val="both"/>
        <w:rPr>
          <w:sz w:val="24"/>
        </w:rPr>
      </w:pPr>
    </w:p>
    <w:p w:rsidR="00D21F29" w:rsidRDefault="00D21F29" w:rsidP="007841E4">
      <w:pPr>
        <w:jc w:val="both"/>
        <w:rPr>
          <w:sz w:val="24"/>
        </w:rPr>
      </w:pPr>
    </w:p>
    <w:p w:rsidR="00D21F29" w:rsidRDefault="00D21F29" w:rsidP="007841E4">
      <w:pPr>
        <w:jc w:val="both"/>
        <w:rPr>
          <w:sz w:val="24"/>
        </w:rPr>
      </w:pPr>
    </w:p>
    <w:p w:rsidR="00D21F29" w:rsidRDefault="00D21F29" w:rsidP="007841E4">
      <w:pPr>
        <w:jc w:val="both"/>
        <w:rPr>
          <w:sz w:val="24"/>
        </w:rPr>
      </w:pPr>
    </w:p>
    <w:p w:rsidR="00D21F29" w:rsidRDefault="00D21F29" w:rsidP="007841E4">
      <w:pPr>
        <w:jc w:val="both"/>
        <w:rPr>
          <w:sz w:val="24"/>
        </w:rPr>
      </w:pPr>
    </w:p>
    <w:p w:rsidR="00D21F29" w:rsidRDefault="00D21F29" w:rsidP="007841E4">
      <w:pPr>
        <w:jc w:val="both"/>
        <w:rPr>
          <w:sz w:val="24"/>
        </w:rPr>
      </w:pPr>
    </w:p>
    <w:p w:rsidR="00D21F29" w:rsidRDefault="00D21F29" w:rsidP="007841E4">
      <w:pPr>
        <w:jc w:val="both"/>
        <w:rPr>
          <w:sz w:val="24"/>
        </w:rPr>
      </w:pPr>
    </w:p>
    <w:p w:rsidR="00D21F29" w:rsidRDefault="00D21F29" w:rsidP="007841E4">
      <w:pPr>
        <w:jc w:val="both"/>
        <w:rPr>
          <w:sz w:val="24"/>
        </w:rPr>
      </w:pPr>
    </w:p>
    <w:p w:rsidR="00D21F29" w:rsidRDefault="00D21F29" w:rsidP="007841E4">
      <w:pPr>
        <w:jc w:val="both"/>
        <w:rPr>
          <w:sz w:val="24"/>
        </w:rPr>
      </w:pPr>
    </w:p>
    <w:p w:rsidR="00D21F29" w:rsidRDefault="00D21F29" w:rsidP="007841E4">
      <w:pPr>
        <w:jc w:val="both"/>
        <w:rPr>
          <w:sz w:val="24"/>
        </w:rPr>
      </w:pPr>
    </w:p>
    <w:p w:rsidR="00D21F29" w:rsidRDefault="00D21F29" w:rsidP="007841E4">
      <w:pPr>
        <w:jc w:val="both"/>
        <w:rPr>
          <w:sz w:val="24"/>
        </w:rPr>
      </w:pPr>
    </w:p>
    <w:p w:rsidR="00D21F29" w:rsidRDefault="00D21F29" w:rsidP="007841E4">
      <w:pPr>
        <w:jc w:val="both"/>
        <w:rPr>
          <w:sz w:val="24"/>
        </w:rPr>
      </w:pPr>
    </w:p>
    <w:p w:rsidR="00D21F29" w:rsidRDefault="00D21F29" w:rsidP="007841E4">
      <w:pPr>
        <w:jc w:val="both"/>
        <w:rPr>
          <w:sz w:val="24"/>
        </w:rPr>
      </w:pPr>
    </w:p>
    <w:p w:rsidR="00D21F29" w:rsidRDefault="00D21F29" w:rsidP="007841E4">
      <w:pPr>
        <w:jc w:val="both"/>
        <w:rPr>
          <w:sz w:val="24"/>
        </w:rPr>
      </w:pPr>
    </w:p>
    <w:p w:rsidR="00D21F29" w:rsidRDefault="00D21F29" w:rsidP="007841E4">
      <w:pPr>
        <w:jc w:val="both"/>
        <w:rPr>
          <w:sz w:val="24"/>
        </w:rPr>
      </w:pPr>
    </w:p>
    <w:p w:rsidR="00D21F29" w:rsidRDefault="00D21F29" w:rsidP="007841E4">
      <w:pPr>
        <w:jc w:val="both"/>
        <w:rPr>
          <w:sz w:val="24"/>
        </w:rPr>
      </w:pPr>
    </w:p>
    <w:p w:rsidR="00D21F29" w:rsidRDefault="00D21F29" w:rsidP="007841E4">
      <w:pPr>
        <w:jc w:val="both"/>
        <w:rPr>
          <w:sz w:val="24"/>
        </w:rPr>
      </w:pPr>
    </w:p>
    <w:p w:rsidR="00D21F29" w:rsidRDefault="00D21F29" w:rsidP="00D21F29">
      <w:pPr>
        <w:jc w:val="center"/>
      </w:pPr>
      <w:r>
        <w:lastRenderedPageBreak/>
        <w:t>DOMANDA DI PARTECIPAZIONE ALLA SELEZIONE PUBBLICA PER IL CONFERIMENTO DI INCARICO PROFESSIONALE DI ADDETTO ALLA COMUNICAZIONE DESTINATO AD OPERARE IN COLLABORAZIONE CON IL RESPONSABILE DELL’UFFICIO STAMPA DEL COMUNE DI MALCESINE (VR)</w:t>
      </w:r>
    </w:p>
    <w:p w:rsidR="00D21F29" w:rsidRDefault="00D21F29" w:rsidP="00D21F29">
      <w:pPr>
        <w:jc w:val="center"/>
      </w:pPr>
    </w:p>
    <w:p w:rsidR="00D21F29" w:rsidRDefault="00D21F29" w:rsidP="00D21F29">
      <w:pPr>
        <w:jc w:val="both"/>
        <w:rPr>
          <w:sz w:val="24"/>
        </w:rPr>
      </w:pPr>
      <w:r>
        <w:rPr>
          <w:sz w:val="24"/>
        </w:rPr>
        <w:t>La/Il sottoscritta/o _______________________________________________________________</w:t>
      </w:r>
    </w:p>
    <w:p w:rsidR="00D21F29" w:rsidRDefault="00D21F29" w:rsidP="00D21F29">
      <w:pPr>
        <w:jc w:val="both"/>
        <w:rPr>
          <w:sz w:val="24"/>
        </w:rPr>
      </w:pPr>
      <w:r>
        <w:rPr>
          <w:sz w:val="24"/>
        </w:rPr>
        <w:t>nata/o a ___________________________________________________ il ___________________</w:t>
      </w:r>
    </w:p>
    <w:p w:rsidR="00D21F29" w:rsidRDefault="00D21F29" w:rsidP="00D21F29">
      <w:pPr>
        <w:jc w:val="both"/>
        <w:rPr>
          <w:sz w:val="24"/>
        </w:rPr>
      </w:pPr>
      <w:r>
        <w:rPr>
          <w:sz w:val="24"/>
        </w:rPr>
        <w:t xml:space="preserve">residente in ________________________________________________ </w:t>
      </w:r>
      <w:proofErr w:type="spellStart"/>
      <w:r>
        <w:rPr>
          <w:sz w:val="24"/>
        </w:rPr>
        <w:t>prov</w:t>
      </w:r>
      <w:proofErr w:type="spellEnd"/>
      <w:r>
        <w:rPr>
          <w:sz w:val="24"/>
        </w:rPr>
        <w:t xml:space="preserve"> _________________</w:t>
      </w:r>
    </w:p>
    <w:p w:rsidR="00D21F29" w:rsidRDefault="00D21F29" w:rsidP="00D21F29">
      <w:pPr>
        <w:jc w:val="both"/>
        <w:rPr>
          <w:sz w:val="24"/>
        </w:rPr>
      </w:pPr>
      <w:r>
        <w:rPr>
          <w:sz w:val="24"/>
        </w:rPr>
        <w:t>via ___________________________________________________________ n. ________________</w:t>
      </w:r>
    </w:p>
    <w:p w:rsidR="00D21F29" w:rsidRDefault="00D21F29" w:rsidP="00D21F29">
      <w:pPr>
        <w:jc w:val="both"/>
        <w:rPr>
          <w:sz w:val="24"/>
        </w:rPr>
      </w:pPr>
      <w:r>
        <w:rPr>
          <w:sz w:val="24"/>
        </w:rPr>
        <w:t>C.F. _________________________________________ P.I. ________________________________</w:t>
      </w:r>
    </w:p>
    <w:p w:rsidR="00D21F29" w:rsidRDefault="00D21F29" w:rsidP="00D21F29">
      <w:pPr>
        <w:jc w:val="both"/>
        <w:rPr>
          <w:sz w:val="24"/>
        </w:rPr>
      </w:pPr>
      <w:r>
        <w:rPr>
          <w:sz w:val="24"/>
        </w:rPr>
        <w:t>consapevole delle sanzioni penali, nel caso di dichiarazioni non veritiere e falsità negli atti, richiamate dall’art. 76   D.P.R. 445 del 28/12/2000</w:t>
      </w:r>
    </w:p>
    <w:p w:rsidR="00D21F29" w:rsidRPr="00A72C5A" w:rsidRDefault="00D21F29" w:rsidP="00D21F29">
      <w:pPr>
        <w:pStyle w:val="Intestazione"/>
        <w:rPr>
          <w:rFonts w:asciiTheme="minorHAnsi" w:eastAsiaTheme="minorHAnsi" w:hAnsiTheme="minorHAnsi" w:cstheme="minorBidi"/>
          <w:b/>
          <w:sz w:val="24"/>
          <w:szCs w:val="22"/>
          <w:lang w:eastAsia="en-US"/>
        </w:rPr>
      </w:pPr>
      <w:r>
        <w:rPr>
          <w:u w:val="single"/>
        </w:rPr>
        <w:t>CHIEDE</w:t>
      </w:r>
    </w:p>
    <w:p w:rsidR="00D21F29" w:rsidRDefault="00D21F29" w:rsidP="00D21F29">
      <w:pPr>
        <w:pStyle w:val="Intestazione"/>
        <w:jc w:val="both"/>
        <w:rPr>
          <w:u w:val="single"/>
        </w:rPr>
      </w:pPr>
      <w:r>
        <w:rPr>
          <w:rFonts w:asciiTheme="minorHAnsi" w:eastAsiaTheme="minorHAnsi" w:hAnsiTheme="minorHAnsi" w:cstheme="minorBidi"/>
          <w:sz w:val="24"/>
          <w:szCs w:val="22"/>
          <w:lang w:eastAsia="en-US"/>
        </w:rPr>
        <w:t>d</w:t>
      </w:r>
      <w:r w:rsidRPr="00A72C5A">
        <w:rPr>
          <w:rFonts w:asciiTheme="minorHAnsi" w:eastAsiaTheme="minorHAnsi" w:hAnsiTheme="minorHAnsi" w:cstheme="minorBidi"/>
          <w:sz w:val="24"/>
          <w:szCs w:val="22"/>
          <w:lang w:eastAsia="en-US"/>
        </w:rPr>
        <w:t>i partecipare</w:t>
      </w:r>
      <w:r>
        <w:rPr>
          <w:rFonts w:asciiTheme="minorHAnsi" w:eastAsiaTheme="minorHAnsi" w:hAnsiTheme="minorHAnsi" w:cstheme="minorBidi"/>
          <w:sz w:val="24"/>
          <w:szCs w:val="22"/>
          <w:lang w:eastAsia="en-US"/>
        </w:rPr>
        <w:t xml:space="preserve"> alla selezione pubblica per incarico professionale di addetto stampa, nell’ambito dell’Ufficio Stampa del Comune di Malcesine , ed allo scopo</w:t>
      </w:r>
    </w:p>
    <w:p w:rsidR="00D21F29" w:rsidRDefault="00D21F29" w:rsidP="00D21F29">
      <w:pPr>
        <w:pStyle w:val="Intestazione"/>
        <w:rPr>
          <w:u w:val="single"/>
        </w:rPr>
      </w:pPr>
      <w:r>
        <w:rPr>
          <w:u w:val="single"/>
        </w:rPr>
        <w:t>DICHIARA</w:t>
      </w:r>
    </w:p>
    <w:p w:rsidR="00D21F29" w:rsidRDefault="00D21F29" w:rsidP="00D21F29">
      <w:pPr>
        <w:pStyle w:val="Paragrafoelenco"/>
        <w:numPr>
          <w:ilvl w:val="0"/>
          <w:numId w:val="7"/>
        </w:numPr>
        <w:jc w:val="both"/>
        <w:rPr>
          <w:sz w:val="24"/>
        </w:rPr>
      </w:pPr>
      <w:r>
        <w:rPr>
          <w:sz w:val="24"/>
        </w:rPr>
        <w:t>________________________________________________ (nome e cognome);</w:t>
      </w:r>
    </w:p>
    <w:p w:rsidR="00D21F29" w:rsidRDefault="00D21F29" w:rsidP="00D21F29">
      <w:pPr>
        <w:pStyle w:val="Paragrafoelenco"/>
        <w:numPr>
          <w:ilvl w:val="0"/>
          <w:numId w:val="7"/>
        </w:numPr>
        <w:jc w:val="both"/>
        <w:rPr>
          <w:sz w:val="24"/>
        </w:rPr>
      </w:pPr>
      <w:r>
        <w:rPr>
          <w:sz w:val="24"/>
        </w:rPr>
        <w:t>_________________________________________________(luogo e data di nascita);</w:t>
      </w:r>
    </w:p>
    <w:p w:rsidR="00D21F29" w:rsidRDefault="00D21F29" w:rsidP="00D21F29">
      <w:pPr>
        <w:pStyle w:val="Paragrafoelenco"/>
        <w:numPr>
          <w:ilvl w:val="0"/>
          <w:numId w:val="7"/>
        </w:numPr>
        <w:jc w:val="both"/>
        <w:rPr>
          <w:sz w:val="24"/>
        </w:rPr>
      </w:pPr>
      <w:r>
        <w:rPr>
          <w:sz w:val="24"/>
        </w:rPr>
        <w:t>_________________________________________________(residenza):</w:t>
      </w:r>
    </w:p>
    <w:p w:rsidR="00D21F29" w:rsidRDefault="00D21F29" w:rsidP="00D21F29">
      <w:pPr>
        <w:pStyle w:val="Paragrafoelenco"/>
        <w:numPr>
          <w:ilvl w:val="0"/>
          <w:numId w:val="7"/>
        </w:numPr>
        <w:jc w:val="both"/>
        <w:rPr>
          <w:sz w:val="24"/>
        </w:rPr>
      </w:pPr>
      <w:r>
        <w:rPr>
          <w:sz w:val="24"/>
        </w:rPr>
        <w:t>_________________________________________________ (recapito telefonico);</w:t>
      </w:r>
    </w:p>
    <w:p w:rsidR="00D21F29" w:rsidRDefault="00D21F29" w:rsidP="00D21F29">
      <w:pPr>
        <w:pStyle w:val="Paragrafoelenco"/>
        <w:numPr>
          <w:ilvl w:val="0"/>
          <w:numId w:val="7"/>
        </w:numPr>
        <w:jc w:val="both"/>
        <w:rPr>
          <w:sz w:val="24"/>
        </w:rPr>
      </w:pPr>
      <w:r>
        <w:rPr>
          <w:sz w:val="24"/>
        </w:rPr>
        <w:t>__________________________________________________(cittadinanza);</w:t>
      </w:r>
    </w:p>
    <w:p w:rsidR="00D21F29" w:rsidRDefault="00D21F29" w:rsidP="00D21F29">
      <w:pPr>
        <w:pStyle w:val="Paragrafoelenco"/>
        <w:numPr>
          <w:ilvl w:val="0"/>
          <w:numId w:val="7"/>
        </w:numPr>
        <w:jc w:val="both"/>
        <w:rPr>
          <w:sz w:val="24"/>
        </w:rPr>
      </w:pPr>
      <w:r>
        <w:rPr>
          <w:sz w:val="24"/>
        </w:rPr>
        <w:t>di trovarsi nel pieno godimento dei diritti civili e politici;</w:t>
      </w:r>
    </w:p>
    <w:p w:rsidR="00D21F29" w:rsidRDefault="00D21F29" w:rsidP="00D21F29">
      <w:pPr>
        <w:pStyle w:val="Paragrafoelenco"/>
        <w:numPr>
          <w:ilvl w:val="0"/>
          <w:numId w:val="7"/>
        </w:numPr>
        <w:jc w:val="both"/>
        <w:rPr>
          <w:sz w:val="24"/>
        </w:rPr>
      </w:pPr>
      <w:r>
        <w:rPr>
          <w:sz w:val="24"/>
        </w:rPr>
        <w:t>l’assenza di condanne penali e di provvedimenti riguardanti l’applicazione di misure di prevenzione, di decisioni e di provvedimenti amministrativi rilevanti ai fini dell’iscrizione nel casellario giudiziale o impedenti, ai sensi della vigente normativa in materia, l’assunzione di incarichi presso la pubblica amministrazione;</w:t>
      </w:r>
    </w:p>
    <w:p w:rsidR="00D21F29" w:rsidRDefault="00D21F29" w:rsidP="00D21F29">
      <w:pPr>
        <w:pStyle w:val="Paragrafoelenco"/>
        <w:numPr>
          <w:ilvl w:val="0"/>
          <w:numId w:val="7"/>
        </w:numPr>
        <w:jc w:val="both"/>
        <w:rPr>
          <w:sz w:val="24"/>
        </w:rPr>
      </w:pPr>
      <w:r>
        <w:rPr>
          <w:sz w:val="24"/>
        </w:rPr>
        <w:t>l’assenza di procedimenti penali in corso;</w:t>
      </w:r>
    </w:p>
    <w:p w:rsidR="00D21F29" w:rsidRDefault="00D21F29" w:rsidP="00D21F29">
      <w:pPr>
        <w:pStyle w:val="Paragrafoelenco"/>
        <w:numPr>
          <w:ilvl w:val="0"/>
          <w:numId w:val="7"/>
        </w:numPr>
        <w:jc w:val="both"/>
        <w:rPr>
          <w:sz w:val="24"/>
        </w:rPr>
      </w:pPr>
      <w:r>
        <w:rPr>
          <w:sz w:val="24"/>
        </w:rPr>
        <w:t>di possedere il seguente titolo di studio _________________________________________</w:t>
      </w:r>
    </w:p>
    <w:p w:rsidR="00D21F29" w:rsidRDefault="00D21F29" w:rsidP="00D21F29">
      <w:pPr>
        <w:pStyle w:val="Paragrafoelenco"/>
        <w:jc w:val="both"/>
        <w:rPr>
          <w:sz w:val="24"/>
        </w:rPr>
      </w:pPr>
      <w:r>
        <w:rPr>
          <w:sz w:val="24"/>
        </w:rPr>
        <w:t>conseguito in data _____________________ presso _______________________________;</w:t>
      </w:r>
    </w:p>
    <w:p w:rsidR="00D21F29" w:rsidRDefault="00D21F29" w:rsidP="00D21F29">
      <w:pPr>
        <w:pStyle w:val="Paragrafoelenco"/>
        <w:numPr>
          <w:ilvl w:val="0"/>
          <w:numId w:val="7"/>
        </w:numPr>
        <w:jc w:val="both"/>
        <w:rPr>
          <w:sz w:val="24"/>
        </w:rPr>
      </w:pPr>
      <w:r>
        <w:rPr>
          <w:sz w:val="24"/>
        </w:rPr>
        <w:t>di essere iscritto all’Albo dei Giornalisti (elenco ________________________________) istituito presso la Regione _________________________________ in data __________________ al numero _________________________);</w:t>
      </w:r>
    </w:p>
    <w:p w:rsidR="00D21F29" w:rsidRDefault="00D21F29" w:rsidP="00D21F29">
      <w:pPr>
        <w:pStyle w:val="Paragrafoelenco"/>
        <w:numPr>
          <w:ilvl w:val="0"/>
          <w:numId w:val="7"/>
        </w:numPr>
        <w:jc w:val="both"/>
        <w:rPr>
          <w:sz w:val="24"/>
        </w:rPr>
      </w:pPr>
      <w:r>
        <w:rPr>
          <w:sz w:val="24"/>
        </w:rPr>
        <w:t>di conoscere ed accettare integralmente quanto contenuto nell’Avviso pubblico approvato con Determinazione n.     del            ed, in particolare, le modalità di partecipazione, invito al colloquio e valutazione delle domande da parte della Commissione;</w:t>
      </w:r>
    </w:p>
    <w:p w:rsidR="00D21F29" w:rsidRDefault="00D21F29" w:rsidP="00D21F29">
      <w:pPr>
        <w:pStyle w:val="Paragrafoelenco"/>
        <w:numPr>
          <w:ilvl w:val="0"/>
          <w:numId w:val="7"/>
        </w:numPr>
        <w:jc w:val="both"/>
        <w:rPr>
          <w:sz w:val="24"/>
        </w:rPr>
      </w:pPr>
      <w:r w:rsidRPr="00572F79">
        <w:rPr>
          <w:sz w:val="24"/>
        </w:rPr>
        <w:t>di possedere il seguente titolo di studio _______________________________________________________________________</w:t>
      </w:r>
      <w:r>
        <w:rPr>
          <w:sz w:val="24"/>
        </w:rPr>
        <w:t>___</w:t>
      </w:r>
    </w:p>
    <w:p w:rsidR="00D21F29" w:rsidRPr="00572F79" w:rsidRDefault="00D21F29" w:rsidP="00D21F29">
      <w:pPr>
        <w:pStyle w:val="Paragrafoelenco"/>
        <w:jc w:val="both"/>
        <w:rPr>
          <w:sz w:val="24"/>
        </w:rPr>
      </w:pPr>
      <w:r>
        <w:rPr>
          <w:sz w:val="24"/>
        </w:rPr>
        <w:t>conseguito presso ____________________________________________ il_____________</w:t>
      </w:r>
    </w:p>
    <w:p w:rsidR="00D21F29" w:rsidRDefault="00D21F29" w:rsidP="00D21F29">
      <w:pPr>
        <w:pStyle w:val="Paragrafoelenco"/>
        <w:jc w:val="both"/>
        <w:rPr>
          <w:sz w:val="24"/>
        </w:rPr>
      </w:pPr>
    </w:p>
    <w:p w:rsidR="00D21F29" w:rsidRDefault="00D21F29" w:rsidP="00D21F29">
      <w:pPr>
        <w:pStyle w:val="Paragrafoelenco"/>
        <w:numPr>
          <w:ilvl w:val="0"/>
          <w:numId w:val="7"/>
        </w:numPr>
        <w:jc w:val="both"/>
        <w:rPr>
          <w:sz w:val="24"/>
        </w:rPr>
      </w:pPr>
      <w:r w:rsidRPr="00572F79">
        <w:rPr>
          <w:sz w:val="24"/>
        </w:rPr>
        <w:lastRenderedPageBreak/>
        <w:t xml:space="preserve">di possedere la seguente esperienza nella gestione di prodotti editoriali e pubblicazioni periodiche a stampa (notiziari, </w:t>
      </w:r>
      <w:proofErr w:type="spellStart"/>
      <w:r w:rsidRPr="00572F79">
        <w:rPr>
          <w:i/>
          <w:sz w:val="24"/>
        </w:rPr>
        <w:t>house</w:t>
      </w:r>
      <w:proofErr w:type="spellEnd"/>
      <w:r w:rsidRPr="00572F79">
        <w:rPr>
          <w:i/>
          <w:sz w:val="24"/>
        </w:rPr>
        <w:t xml:space="preserve"> </w:t>
      </w:r>
      <w:proofErr w:type="spellStart"/>
      <w:r w:rsidRPr="00572F79">
        <w:rPr>
          <w:i/>
          <w:sz w:val="24"/>
        </w:rPr>
        <w:t>organ</w:t>
      </w:r>
      <w:proofErr w:type="spellEnd"/>
      <w:r w:rsidRPr="00572F79">
        <w:rPr>
          <w:sz w:val="24"/>
        </w:rPr>
        <w:t>, ecc.) per Enti pubblici o Aziende</w:t>
      </w:r>
      <w:r>
        <w:rPr>
          <w:sz w:val="24"/>
        </w:rPr>
        <w:t>:</w:t>
      </w:r>
    </w:p>
    <w:p w:rsidR="00D21F29" w:rsidRPr="00692409" w:rsidRDefault="00D21F29" w:rsidP="00D21F29">
      <w:pPr>
        <w:pStyle w:val="Paragrafoelenco"/>
        <w:numPr>
          <w:ilvl w:val="0"/>
          <w:numId w:val="25"/>
        </w:numPr>
        <w:jc w:val="both"/>
        <w:rPr>
          <w:sz w:val="24"/>
        </w:rPr>
      </w:pPr>
      <w:r w:rsidRPr="00692409">
        <w:rPr>
          <w:sz w:val="24"/>
        </w:rPr>
        <w:t>tipologia di prodotti editoriali realizzati</w:t>
      </w:r>
    </w:p>
    <w:p w:rsidR="00D21F29" w:rsidRDefault="00D21F29" w:rsidP="00D21F29">
      <w:pPr>
        <w:pStyle w:val="Paragrafoelenco"/>
        <w:jc w:val="both"/>
        <w:rPr>
          <w:sz w:val="24"/>
        </w:rPr>
      </w:pPr>
      <w:r>
        <w:rPr>
          <w:sz w:val="24"/>
        </w:rPr>
        <w:t>_________________________________________________________________________</w:t>
      </w:r>
    </w:p>
    <w:p w:rsidR="00D21F29" w:rsidRDefault="00D21F29" w:rsidP="00D21F29">
      <w:pPr>
        <w:pStyle w:val="Paragrafoelenco"/>
        <w:jc w:val="both"/>
        <w:rPr>
          <w:sz w:val="24"/>
        </w:rPr>
      </w:pPr>
    </w:p>
    <w:p w:rsidR="00D21F29" w:rsidRDefault="00D21F29" w:rsidP="00D21F29">
      <w:pPr>
        <w:pStyle w:val="Paragrafoelenco"/>
        <w:jc w:val="both"/>
        <w:rPr>
          <w:sz w:val="24"/>
        </w:rPr>
      </w:pPr>
      <w:r>
        <w:rPr>
          <w:sz w:val="24"/>
        </w:rPr>
        <w:t>__________________________________________________________________________</w:t>
      </w:r>
    </w:p>
    <w:p w:rsidR="00D21F29" w:rsidRDefault="00D21F29" w:rsidP="00D21F29">
      <w:pPr>
        <w:pStyle w:val="Paragrafoelenco"/>
        <w:jc w:val="both"/>
        <w:rPr>
          <w:sz w:val="24"/>
        </w:rPr>
      </w:pPr>
    </w:p>
    <w:p w:rsidR="00D21F29" w:rsidRPr="00692409" w:rsidRDefault="00D21F29" w:rsidP="00D21F29">
      <w:pPr>
        <w:ind w:firstLine="708"/>
        <w:jc w:val="both"/>
        <w:rPr>
          <w:sz w:val="24"/>
        </w:rPr>
      </w:pPr>
      <w:r w:rsidRPr="00692409">
        <w:rPr>
          <w:sz w:val="24"/>
        </w:rPr>
        <w:t>__________________________________________________________________________</w:t>
      </w:r>
    </w:p>
    <w:p w:rsidR="00D21F29" w:rsidRPr="00692409" w:rsidRDefault="00D21F29" w:rsidP="00D21F29">
      <w:pPr>
        <w:pStyle w:val="Paragrafoelenco"/>
        <w:numPr>
          <w:ilvl w:val="0"/>
          <w:numId w:val="25"/>
        </w:numPr>
        <w:jc w:val="both"/>
        <w:rPr>
          <w:sz w:val="24"/>
        </w:rPr>
      </w:pPr>
      <w:r>
        <w:rPr>
          <w:sz w:val="24"/>
        </w:rPr>
        <w:t xml:space="preserve">frequenza uscite dei prodotti </w:t>
      </w:r>
      <w:r w:rsidRPr="00692409">
        <w:rPr>
          <w:sz w:val="24"/>
        </w:rPr>
        <w:t>editoriali realizzati</w:t>
      </w:r>
    </w:p>
    <w:p w:rsidR="00D21F29" w:rsidRDefault="00D21F29" w:rsidP="00D21F29">
      <w:pPr>
        <w:pStyle w:val="Paragrafoelenco"/>
        <w:jc w:val="both"/>
        <w:rPr>
          <w:sz w:val="24"/>
        </w:rPr>
      </w:pPr>
      <w:r>
        <w:rPr>
          <w:sz w:val="24"/>
        </w:rPr>
        <w:t>_________________________________________________________________________</w:t>
      </w:r>
    </w:p>
    <w:p w:rsidR="00D21F29" w:rsidRDefault="00D21F29" w:rsidP="00D21F29">
      <w:pPr>
        <w:pStyle w:val="Paragrafoelenco"/>
        <w:jc w:val="both"/>
        <w:rPr>
          <w:sz w:val="24"/>
        </w:rPr>
      </w:pPr>
    </w:p>
    <w:p w:rsidR="00D21F29" w:rsidRDefault="00D21F29" w:rsidP="00D21F29">
      <w:pPr>
        <w:pStyle w:val="Paragrafoelenco"/>
        <w:jc w:val="both"/>
        <w:rPr>
          <w:sz w:val="24"/>
        </w:rPr>
      </w:pPr>
      <w:r>
        <w:rPr>
          <w:sz w:val="24"/>
        </w:rPr>
        <w:t>_________________________________________________________________________</w:t>
      </w:r>
    </w:p>
    <w:p w:rsidR="00D21F29" w:rsidRDefault="00D21F29" w:rsidP="00D21F29">
      <w:pPr>
        <w:pStyle w:val="Paragrafoelenco"/>
        <w:jc w:val="both"/>
        <w:rPr>
          <w:sz w:val="24"/>
        </w:rPr>
      </w:pPr>
    </w:p>
    <w:p w:rsidR="00D21F29" w:rsidRDefault="00D21F29" w:rsidP="00D21F29">
      <w:pPr>
        <w:pStyle w:val="Paragrafoelenco"/>
        <w:jc w:val="both"/>
        <w:rPr>
          <w:sz w:val="24"/>
        </w:rPr>
      </w:pPr>
      <w:r>
        <w:rPr>
          <w:sz w:val="24"/>
        </w:rPr>
        <w:t>__________________________________________________________________________</w:t>
      </w:r>
    </w:p>
    <w:p w:rsidR="00D21F29" w:rsidRPr="00692409" w:rsidRDefault="00D21F29" w:rsidP="00D21F29">
      <w:pPr>
        <w:pStyle w:val="Paragrafoelenco"/>
        <w:numPr>
          <w:ilvl w:val="0"/>
          <w:numId w:val="25"/>
        </w:numPr>
        <w:jc w:val="both"/>
        <w:rPr>
          <w:sz w:val="24"/>
        </w:rPr>
      </w:pPr>
      <w:r>
        <w:rPr>
          <w:sz w:val="24"/>
        </w:rPr>
        <w:t xml:space="preserve">ruolo rivestito nei progetti editoriali realizzati </w:t>
      </w:r>
    </w:p>
    <w:p w:rsidR="00D21F29" w:rsidRDefault="00D21F29" w:rsidP="00D21F29">
      <w:pPr>
        <w:pStyle w:val="Paragrafoelenco"/>
        <w:jc w:val="both"/>
        <w:rPr>
          <w:sz w:val="24"/>
        </w:rPr>
      </w:pPr>
      <w:r>
        <w:rPr>
          <w:sz w:val="24"/>
        </w:rPr>
        <w:t>_________________________________________________________________________</w:t>
      </w:r>
    </w:p>
    <w:p w:rsidR="00D21F29" w:rsidRDefault="00D21F29" w:rsidP="00D21F29">
      <w:pPr>
        <w:pStyle w:val="Paragrafoelenco"/>
        <w:jc w:val="both"/>
        <w:rPr>
          <w:sz w:val="24"/>
        </w:rPr>
      </w:pPr>
    </w:p>
    <w:p w:rsidR="00D21F29" w:rsidRDefault="00D21F29" w:rsidP="00D21F29">
      <w:pPr>
        <w:pStyle w:val="Paragrafoelenco"/>
        <w:jc w:val="both"/>
        <w:rPr>
          <w:sz w:val="24"/>
        </w:rPr>
      </w:pPr>
      <w:r>
        <w:rPr>
          <w:sz w:val="24"/>
        </w:rPr>
        <w:t>_________________________________________________________________________</w:t>
      </w:r>
    </w:p>
    <w:p w:rsidR="00D21F29" w:rsidRDefault="00D21F29" w:rsidP="00D21F29">
      <w:pPr>
        <w:pStyle w:val="Paragrafoelenco"/>
        <w:jc w:val="both"/>
        <w:rPr>
          <w:sz w:val="24"/>
        </w:rPr>
      </w:pPr>
    </w:p>
    <w:p w:rsidR="00D21F29" w:rsidRDefault="00D21F29" w:rsidP="00D21F29">
      <w:pPr>
        <w:pStyle w:val="Paragrafoelenco"/>
        <w:jc w:val="both"/>
        <w:rPr>
          <w:sz w:val="24"/>
        </w:rPr>
      </w:pPr>
      <w:r>
        <w:rPr>
          <w:sz w:val="24"/>
        </w:rPr>
        <w:t>__________________________________________________________________________</w:t>
      </w:r>
    </w:p>
    <w:p w:rsidR="00D21F29" w:rsidRDefault="00D21F29" w:rsidP="00D21F29">
      <w:pPr>
        <w:pStyle w:val="Paragrafoelenco"/>
        <w:jc w:val="both"/>
        <w:rPr>
          <w:sz w:val="24"/>
        </w:rPr>
      </w:pPr>
    </w:p>
    <w:p w:rsidR="00D21F29" w:rsidRDefault="00D21F29" w:rsidP="00D21F29">
      <w:pPr>
        <w:pStyle w:val="Paragrafoelenco"/>
        <w:numPr>
          <w:ilvl w:val="0"/>
          <w:numId w:val="7"/>
        </w:numPr>
        <w:jc w:val="both"/>
        <w:rPr>
          <w:sz w:val="24"/>
        </w:rPr>
      </w:pPr>
      <w:r w:rsidRPr="00616136">
        <w:rPr>
          <w:sz w:val="24"/>
        </w:rPr>
        <w:t xml:space="preserve">di possedere </w:t>
      </w:r>
      <w:r>
        <w:rPr>
          <w:sz w:val="24"/>
        </w:rPr>
        <w:t xml:space="preserve">la seguente </w:t>
      </w:r>
      <w:r w:rsidRPr="00616136">
        <w:rPr>
          <w:sz w:val="24"/>
        </w:rPr>
        <w:t>esperienza in attività di comunicazione esterna presso Pubbliche Amministrazioni:</w:t>
      </w:r>
    </w:p>
    <w:p w:rsidR="00D21F29" w:rsidRDefault="00D21F29" w:rsidP="00D21F29">
      <w:pPr>
        <w:pStyle w:val="Paragrafoelenco"/>
        <w:jc w:val="both"/>
        <w:rPr>
          <w:sz w:val="24"/>
        </w:rPr>
      </w:pPr>
      <w:r>
        <w:rPr>
          <w:sz w:val="24"/>
        </w:rPr>
        <w:t>dal ____________________ al ___________________ presso ________________________</w:t>
      </w:r>
    </w:p>
    <w:p w:rsidR="00D21F29" w:rsidRDefault="00D21F29" w:rsidP="00D21F29">
      <w:pPr>
        <w:pStyle w:val="Paragrafoelenco"/>
        <w:jc w:val="both"/>
        <w:rPr>
          <w:sz w:val="24"/>
        </w:rPr>
      </w:pPr>
    </w:p>
    <w:p w:rsidR="00D21F29" w:rsidRDefault="00D21F29" w:rsidP="00D21F29">
      <w:pPr>
        <w:pStyle w:val="Paragrafoelenco"/>
        <w:jc w:val="both"/>
        <w:rPr>
          <w:sz w:val="24"/>
        </w:rPr>
      </w:pPr>
      <w:r>
        <w:rPr>
          <w:sz w:val="24"/>
        </w:rPr>
        <w:t>dal ____________________ al ___________________ presso ________________________</w:t>
      </w:r>
    </w:p>
    <w:p w:rsidR="00D21F29" w:rsidRDefault="00D21F29" w:rsidP="00D21F29">
      <w:pPr>
        <w:pStyle w:val="Paragrafoelenco"/>
        <w:jc w:val="both"/>
        <w:rPr>
          <w:sz w:val="24"/>
        </w:rPr>
      </w:pPr>
    </w:p>
    <w:p w:rsidR="00D21F29" w:rsidRDefault="00D21F29" w:rsidP="00D21F29">
      <w:pPr>
        <w:pStyle w:val="Paragrafoelenco"/>
        <w:jc w:val="both"/>
        <w:rPr>
          <w:sz w:val="24"/>
        </w:rPr>
      </w:pPr>
      <w:r>
        <w:rPr>
          <w:sz w:val="24"/>
        </w:rPr>
        <w:t>dal ____________________ al ___________________ presso ________________________</w:t>
      </w:r>
    </w:p>
    <w:p w:rsidR="00D21F29" w:rsidRDefault="00D21F29" w:rsidP="00D21F29">
      <w:pPr>
        <w:pStyle w:val="Paragrafoelenco"/>
        <w:jc w:val="both"/>
        <w:rPr>
          <w:sz w:val="24"/>
        </w:rPr>
      </w:pPr>
    </w:p>
    <w:p w:rsidR="00D21F29" w:rsidRDefault="00D21F29" w:rsidP="00D21F29">
      <w:pPr>
        <w:pStyle w:val="Paragrafoelenco"/>
        <w:jc w:val="both"/>
        <w:rPr>
          <w:sz w:val="24"/>
        </w:rPr>
      </w:pPr>
      <w:r>
        <w:rPr>
          <w:sz w:val="24"/>
        </w:rPr>
        <w:t>dal ____________________ al ___________________ presso ________________________</w:t>
      </w:r>
    </w:p>
    <w:p w:rsidR="00D21F29" w:rsidRPr="00616136" w:rsidRDefault="00D21F29" w:rsidP="00D21F29">
      <w:pPr>
        <w:pStyle w:val="Paragrafoelenco"/>
        <w:jc w:val="both"/>
        <w:rPr>
          <w:sz w:val="24"/>
        </w:rPr>
      </w:pPr>
    </w:p>
    <w:p w:rsidR="00D21F29" w:rsidRDefault="00D21F29" w:rsidP="00D21F29">
      <w:pPr>
        <w:pStyle w:val="Paragrafoelenco"/>
        <w:numPr>
          <w:ilvl w:val="0"/>
          <w:numId w:val="7"/>
        </w:numPr>
        <w:jc w:val="both"/>
        <w:rPr>
          <w:sz w:val="24"/>
        </w:rPr>
      </w:pPr>
      <w:r w:rsidRPr="00572F79">
        <w:rPr>
          <w:sz w:val="24"/>
        </w:rPr>
        <w:t xml:space="preserve">la seguente esperienza </w:t>
      </w:r>
      <w:r>
        <w:rPr>
          <w:sz w:val="24"/>
        </w:rPr>
        <w:t xml:space="preserve">la seguente </w:t>
      </w:r>
      <w:r w:rsidRPr="00616136">
        <w:rPr>
          <w:sz w:val="24"/>
        </w:rPr>
        <w:t xml:space="preserve">esperienza in attività di comunicazione esterna presso </w:t>
      </w:r>
      <w:r>
        <w:rPr>
          <w:sz w:val="24"/>
        </w:rPr>
        <w:t>Aziende private:</w:t>
      </w:r>
    </w:p>
    <w:p w:rsidR="00D21F29" w:rsidRDefault="00D21F29" w:rsidP="00D21F29">
      <w:pPr>
        <w:pStyle w:val="Paragrafoelenco"/>
        <w:jc w:val="both"/>
        <w:rPr>
          <w:sz w:val="24"/>
        </w:rPr>
      </w:pPr>
      <w:r>
        <w:rPr>
          <w:sz w:val="24"/>
        </w:rPr>
        <w:t>dal ____________________ al ___________________ presso ________________________</w:t>
      </w:r>
    </w:p>
    <w:p w:rsidR="00D21F29" w:rsidRDefault="00D21F29" w:rsidP="00D21F29">
      <w:pPr>
        <w:pStyle w:val="Paragrafoelenco"/>
        <w:jc w:val="both"/>
        <w:rPr>
          <w:sz w:val="24"/>
        </w:rPr>
      </w:pPr>
    </w:p>
    <w:p w:rsidR="00D21F29" w:rsidRDefault="00D21F29" w:rsidP="00D21F29">
      <w:pPr>
        <w:pStyle w:val="Paragrafoelenco"/>
        <w:jc w:val="both"/>
        <w:rPr>
          <w:sz w:val="24"/>
        </w:rPr>
      </w:pPr>
      <w:r>
        <w:rPr>
          <w:sz w:val="24"/>
        </w:rPr>
        <w:t>dal ____________________ al ___________________ presso ________________________</w:t>
      </w:r>
    </w:p>
    <w:p w:rsidR="00D21F29" w:rsidRDefault="00D21F29" w:rsidP="00D21F29">
      <w:pPr>
        <w:pStyle w:val="Paragrafoelenco"/>
        <w:jc w:val="both"/>
        <w:rPr>
          <w:sz w:val="24"/>
        </w:rPr>
      </w:pPr>
    </w:p>
    <w:p w:rsidR="00D21F29" w:rsidRDefault="00D21F29" w:rsidP="00D21F29">
      <w:pPr>
        <w:pStyle w:val="Paragrafoelenco"/>
        <w:jc w:val="both"/>
        <w:rPr>
          <w:sz w:val="24"/>
        </w:rPr>
      </w:pPr>
      <w:r>
        <w:rPr>
          <w:sz w:val="24"/>
        </w:rPr>
        <w:t>dal ____________________ al ___________________ presso ________________________</w:t>
      </w:r>
    </w:p>
    <w:p w:rsidR="00D21F29" w:rsidRDefault="00D21F29" w:rsidP="00D21F29">
      <w:pPr>
        <w:pStyle w:val="Paragrafoelenco"/>
        <w:jc w:val="both"/>
        <w:rPr>
          <w:sz w:val="24"/>
        </w:rPr>
      </w:pPr>
    </w:p>
    <w:p w:rsidR="00D21F29" w:rsidRDefault="00D21F29" w:rsidP="00D21F29">
      <w:pPr>
        <w:pStyle w:val="Paragrafoelenco"/>
        <w:jc w:val="both"/>
        <w:rPr>
          <w:sz w:val="24"/>
        </w:rPr>
      </w:pPr>
      <w:r>
        <w:rPr>
          <w:sz w:val="24"/>
        </w:rPr>
        <w:t>dal ____________________ al ___________________ presso ________________________</w:t>
      </w:r>
    </w:p>
    <w:p w:rsidR="00D21F29" w:rsidRPr="00616136" w:rsidRDefault="00D21F29" w:rsidP="00D21F29">
      <w:pPr>
        <w:pStyle w:val="Paragrafoelenco"/>
        <w:jc w:val="both"/>
        <w:rPr>
          <w:sz w:val="24"/>
        </w:rPr>
      </w:pPr>
    </w:p>
    <w:p w:rsidR="00D21F29" w:rsidRDefault="00D21F29" w:rsidP="00D21F29">
      <w:pPr>
        <w:pStyle w:val="Paragrafoelenco"/>
        <w:numPr>
          <w:ilvl w:val="0"/>
          <w:numId w:val="7"/>
        </w:numPr>
        <w:jc w:val="both"/>
        <w:rPr>
          <w:sz w:val="24"/>
        </w:rPr>
      </w:pPr>
      <w:r w:rsidRPr="003F1152">
        <w:rPr>
          <w:sz w:val="24"/>
        </w:rPr>
        <w:lastRenderedPageBreak/>
        <w:t xml:space="preserve">di </w:t>
      </w:r>
      <w:r>
        <w:rPr>
          <w:sz w:val="24"/>
        </w:rPr>
        <w:t xml:space="preserve">possedere la seguente esperienza nella gestione, </w:t>
      </w:r>
      <w:r w:rsidRPr="00616136">
        <w:rPr>
          <w:sz w:val="24"/>
        </w:rPr>
        <w:t>conoscenza ed utilizzo a scopo professionale dei seguenti strumenti</w:t>
      </w:r>
      <w:r>
        <w:rPr>
          <w:sz w:val="24"/>
        </w:rPr>
        <w:t>:</w:t>
      </w:r>
      <w:r w:rsidRPr="00616136">
        <w:rPr>
          <w:sz w:val="24"/>
        </w:rPr>
        <w:t xml:space="preserve"> </w:t>
      </w:r>
    </w:p>
    <w:p w:rsidR="00D21F29" w:rsidRDefault="00D21F29" w:rsidP="00D21F29">
      <w:pPr>
        <w:pStyle w:val="Paragrafoelenco"/>
        <w:numPr>
          <w:ilvl w:val="0"/>
          <w:numId w:val="16"/>
        </w:numPr>
        <w:ind w:left="1080"/>
        <w:jc w:val="both"/>
        <w:rPr>
          <w:sz w:val="24"/>
        </w:rPr>
      </w:pPr>
      <w:r w:rsidRPr="00A6573A">
        <w:rPr>
          <w:sz w:val="24"/>
        </w:rPr>
        <w:t>social network più diffusi (campagne realizzate, contenuti, frequenza e ruolo rivestito)</w:t>
      </w:r>
    </w:p>
    <w:p w:rsidR="00D21F29" w:rsidRDefault="00D21F29" w:rsidP="00D21F29">
      <w:pPr>
        <w:pStyle w:val="Paragrafoelenco"/>
        <w:ind w:firstLine="360"/>
        <w:jc w:val="both"/>
        <w:rPr>
          <w:sz w:val="24"/>
        </w:rPr>
      </w:pPr>
    </w:p>
    <w:p w:rsidR="00D21F29" w:rsidRDefault="00D21F29" w:rsidP="00D21F29">
      <w:pPr>
        <w:pStyle w:val="Paragrafoelenco"/>
        <w:ind w:firstLine="360"/>
        <w:jc w:val="both"/>
        <w:rPr>
          <w:sz w:val="24"/>
        </w:rPr>
      </w:pPr>
      <w:r>
        <w:rPr>
          <w:sz w:val="24"/>
        </w:rPr>
        <w:t>_______________________________________________________________________</w:t>
      </w:r>
    </w:p>
    <w:p w:rsidR="00D21F29" w:rsidRDefault="00D21F29" w:rsidP="00D21F29">
      <w:pPr>
        <w:pStyle w:val="Paragrafoelenco"/>
        <w:jc w:val="both"/>
        <w:rPr>
          <w:sz w:val="24"/>
        </w:rPr>
      </w:pPr>
    </w:p>
    <w:p w:rsidR="00D21F29" w:rsidRDefault="00D21F29" w:rsidP="00D21F29">
      <w:pPr>
        <w:pStyle w:val="Paragrafoelenco"/>
        <w:ind w:firstLine="360"/>
        <w:jc w:val="both"/>
        <w:rPr>
          <w:sz w:val="24"/>
        </w:rPr>
      </w:pPr>
      <w:r>
        <w:rPr>
          <w:sz w:val="24"/>
        </w:rPr>
        <w:t>_______________________________________________________________________</w:t>
      </w:r>
    </w:p>
    <w:p w:rsidR="00D21F29" w:rsidRDefault="00D21F29" w:rsidP="00D21F29">
      <w:pPr>
        <w:pStyle w:val="Paragrafoelenco"/>
        <w:jc w:val="both"/>
        <w:rPr>
          <w:sz w:val="24"/>
        </w:rPr>
      </w:pPr>
    </w:p>
    <w:p w:rsidR="00D21F29" w:rsidRDefault="00D21F29" w:rsidP="00D21F29">
      <w:pPr>
        <w:pStyle w:val="Paragrafoelenco"/>
        <w:ind w:firstLine="360"/>
        <w:jc w:val="both"/>
        <w:rPr>
          <w:sz w:val="24"/>
        </w:rPr>
      </w:pPr>
      <w:r>
        <w:rPr>
          <w:sz w:val="24"/>
        </w:rPr>
        <w:t>_______________________________________________________________________</w:t>
      </w:r>
    </w:p>
    <w:p w:rsidR="00D21F29" w:rsidRDefault="00D21F29" w:rsidP="00D21F29">
      <w:pPr>
        <w:pStyle w:val="Paragrafoelenco"/>
        <w:jc w:val="both"/>
        <w:rPr>
          <w:sz w:val="24"/>
        </w:rPr>
      </w:pPr>
    </w:p>
    <w:p w:rsidR="00D21F29" w:rsidRDefault="00D21F29" w:rsidP="00D21F29">
      <w:pPr>
        <w:pStyle w:val="Paragrafoelenco"/>
        <w:numPr>
          <w:ilvl w:val="0"/>
          <w:numId w:val="25"/>
        </w:numPr>
        <w:jc w:val="both"/>
        <w:rPr>
          <w:sz w:val="24"/>
        </w:rPr>
      </w:pPr>
      <w:r w:rsidRPr="00A6573A">
        <w:rPr>
          <w:sz w:val="24"/>
        </w:rPr>
        <w:t>strumenti</w:t>
      </w:r>
      <w:r>
        <w:rPr>
          <w:sz w:val="24"/>
        </w:rPr>
        <w:t xml:space="preserve"> fotografici (tipologia di prodotti realizzati)</w:t>
      </w:r>
    </w:p>
    <w:p w:rsidR="00D21F29" w:rsidRDefault="00D21F29" w:rsidP="00D21F29">
      <w:pPr>
        <w:pStyle w:val="Paragrafoelenco"/>
        <w:ind w:left="1080"/>
        <w:jc w:val="both"/>
        <w:rPr>
          <w:sz w:val="24"/>
        </w:rPr>
      </w:pPr>
    </w:p>
    <w:p w:rsidR="00D21F29" w:rsidRPr="00A6573A" w:rsidRDefault="00D21F29" w:rsidP="00D21F29">
      <w:pPr>
        <w:pStyle w:val="Paragrafoelenco"/>
        <w:ind w:left="1080"/>
        <w:jc w:val="both"/>
        <w:rPr>
          <w:sz w:val="24"/>
        </w:rPr>
      </w:pPr>
      <w:r w:rsidRPr="00A6573A">
        <w:rPr>
          <w:sz w:val="24"/>
        </w:rPr>
        <w:t>_______________________________________________________________________</w:t>
      </w:r>
    </w:p>
    <w:p w:rsidR="00D21F29" w:rsidRDefault="00D21F29" w:rsidP="00D21F29">
      <w:pPr>
        <w:pStyle w:val="Paragrafoelenco"/>
        <w:ind w:left="1080"/>
        <w:jc w:val="both"/>
        <w:rPr>
          <w:sz w:val="24"/>
        </w:rPr>
      </w:pPr>
    </w:p>
    <w:p w:rsidR="00D21F29" w:rsidRDefault="00D21F29" w:rsidP="00D21F29">
      <w:pPr>
        <w:pStyle w:val="Paragrafoelenco"/>
        <w:ind w:left="1080"/>
        <w:jc w:val="both"/>
        <w:rPr>
          <w:sz w:val="24"/>
        </w:rPr>
      </w:pPr>
      <w:r>
        <w:rPr>
          <w:sz w:val="24"/>
        </w:rPr>
        <w:t>_______________________________________________________________________</w:t>
      </w:r>
    </w:p>
    <w:p w:rsidR="00D21F29" w:rsidRDefault="00D21F29" w:rsidP="00D21F29">
      <w:pPr>
        <w:pStyle w:val="Paragrafoelenco"/>
        <w:ind w:left="1080"/>
        <w:jc w:val="both"/>
        <w:rPr>
          <w:sz w:val="24"/>
        </w:rPr>
      </w:pPr>
    </w:p>
    <w:p w:rsidR="00D21F29" w:rsidRDefault="00D21F29" w:rsidP="00D21F29">
      <w:pPr>
        <w:pStyle w:val="Paragrafoelenco"/>
        <w:ind w:left="1080"/>
        <w:jc w:val="both"/>
        <w:rPr>
          <w:sz w:val="24"/>
        </w:rPr>
      </w:pPr>
      <w:r>
        <w:rPr>
          <w:sz w:val="24"/>
        </w:rPr>
        <w:t>_______________________________________________________________________</w:t>
      </w:r>
    </w:p>
    <w:p w:rsidR="00D21F29" w:rsidRPr="00616136" w:rsidRDefault="00D21F29" w:rsidP="00D21F29">
      <w:pPr>
        <w:pStyle w:val="Paragrafoelenco"/>
        <w:rPr>
          <w:sz w:val="24"/>
        </w:rPr>
      </w:pPr>
    </w:p>
    <w:p w:rsidR="00D21F29" w:rsidRDefault="00D21F29" w:rsidP="00D21F29">
      <w:pPr>
        <w:pStyle w:val="Paragrafoelenco"/>
        <w:numPr>
          <w:ilvl w:val="0"/>
          <w:numId w:val="25"/>
        </w:numPr>
        <w:jc w:val="both"/>
        <w:rPr>
          <w:sz w:val="24"/>
        </w:rPr>
      </w:pPr>
      <w:r w:rsidRPr="00EF4709">
        <w:rPr>
          <w:sz w:val="24"/>
        </w:rPr>
        <w:t>programmi di grafica Photoshop e Adobe Illustrator</w:t>
      </w:r>
      <w:r>
        <w:rPr>
          <w:sz w:val="24"/>
        </w:rPr>
        <w:t xml:space="preserve"> (tipologia di prodotti realizzati)</w:t>
      </w:r>
    </w:p>
    <w:p w:rsidR="00D21F29" w:rsidRDefault="00D21F29" w:rsidP="00D21F29">
      <w:pPr>
        <w:pStyle w:val="Paragrafoelenco"/>
        <w:ind w:left="1080"/>
        <w:jc w:val="both"/>
        <w:rPr>
          <w:sz w:val="24"/>
        </w:rPr>
      </w:pPr>
    </w:p>
    <w:p w:rsidR="00D21F29" w:rsidRDefault="00D21F29" w:rsidP="00D21F29">
      <w:pPr>
        <w:pStyle w:val="Paragrafoelenco"/>
        <w:ind w:left="1080"/>
        <w:jc w:val="both"/>
        <w:rPr>
          <w:sz w:val="24"/>
        </w:rPr>
      </w:pPr>
      <w:r>
        <w:rPr>
          <w:sz w:val="24"/>
        </w:rPr>
        <w:t>_______________________________________________________________________</w:t>
      </w:r>
    </w:p>
    <w:p w:rsidR="00D21F29" w:rsidRDefault="00D21F29" w:rsidP="00D21F29">
      <w:pPr>
        <w:pStyle w:val="Paragrafoelenco"/>
        <w:ind w:left="1080"/>
        <w:jc w:val="both"/>
        <w:rPr>
          <w:sz w:val="24"/>
        </w:rPr>
      </w:pPr>
    </w:p>
    <w:p w:rsidR="00D21F29" w:rsidRDefault="00D21F29" w:rsidP="00D21F29">
      <w:pPr>
        <w:pStyle w:val="Paragrafoelenco"/>
        <w:ind w:left="1080"/>
        <w:jc w:val="both"/>
        <w:rPr>
          <w:sz w:val="24"/>
        </w:rPr>
      </w:pPr>
      <w:r>
        <w:rPr>
          <w:sz w:val="24"/>
        </w:rPr>
        <w:t>_______________________________________________________________________</w:t>
      </w:r>
    </w:p>
    <w:p w:rsidR="00D21F29" w:rsidRDefault="00D21F29" w:rsidP="00D21F29">
      <w:pPr>
        <w:pStyle w:val="Paragrafoelenco"/>
        <w:ind w:left="1080"/>
        <w:jc w:val="both"/>
        <w:rPr>
          <w:sz w:val="24"/>
        </w:rPr>
      </w:pPr>
    </w:p>
    <w:p w:rsidR="00D21F29" w:rsidRDefault="00D21F29" w:rsidP="00D21F29">
      <w:pPr>
        <w:pStyle w:val="Paragrafoelenco"/>
        <w:ind w:left="1080"/>
        <w:jc w:val="both"/>
        <w:rPr>
          <w:sz w:val="24"/>
        </w:rPr>
      </w:pPr>
      <w:r>
        <w:rPr>
          <w:sz w:val="24"/>
        </w:rPr>
        <w:t>_______________________________________________________________________</w:t>
      </w:r>
    </w:p>
    <w:p w:rsidR="00D21F29" w:rsidRDefault="00D21F29" w:rsidP="00D21F29">
      <w:pPr>
        <w:pStyle w:val="Paragrafoelenco"/>
        <w:ind w:left="1080"/>
        <w:jc w:val="both"/>
        <w:rPr>
          <w:sz w:val="24"/>
        </w:rPr>
      </w:pPr>
    </w:p>
    <w:p w:rsidR="00D21F29" w:rsidRPr="00A507F3" w:rsidRDefault="00D21F29" w:rsidP="00D21F29">
      <w:pPr>
        <w:pStyle w:val="Paragrafoelenco"/>
        <w:numPr>
          <w:ilvl w:val="0"/>
          <w:numId w:val="7"/>
        </w:numPr>
        <w:jc w:val="both"/>
        <w:rPr>
          <w:sz w:val="24"/>
        </w:rPr>
      </w:pPr>
      <w:r>
        <w:rPr>
          <w:sz w:val="24"/>
        </w:rPr>
        <w:t xml:space="preserve">di autorizzare ai sensi del </w:t>
      </w:r>
      <w:proofErr w:type="spellStart"/>
      <w:r>
        <w:rPr>
          <w:sz w:val="24"/>
        </w:rPr>
        <w:t>D.Lgs.</w:t>
      </w:r>
      <w:proofErr w:type="spellEnd"/>
      <w:r>
        <w:rPr>
          <w:sz w:val="24"/>
        </w:rPr>
        <w:t xml:space="preserve"> 196/2003, nei modi e nelle forme ivi previste, il Comune di Malcesine al trattamento dei propri dati personali per le finalità di cui alla presente selezione.</w:t>
      </w:r>
    </w:p>
    <w:p w:rsidR="00D21F29" w:rsidRDefault="00D21F29" w:rsidP="00D21F29">
      <w:r>
        <w:t>Ai fini della selezione della domanda, allega inoltre i seguenti documenti:</w:t>
      </w:r>
    </w:p>
    <w:p w:rsidR="00D21F29" w:rsidRDefault="00D21F29" w:rsidP="00D21F29">
      <w:pPr>
        <w:pStyle w:val="Paragrafoelenco"/>
        <w:numPr>
          <w:ilvl w:val="0"/>
          <w:numId w:val="24"/>
        </w:numPr>
      </w:pPr>
      <w:r>
        <w:t>copia di documento di identità in corso di validità;</w:t>
      </w:r>
    </w:p>
    <w:p w:rsidR="00D21F29" w:rsidRDefault="00D21F29" w:rsidP="00D21F29">
      <w:pPr>
        <w:pStyle w:val="Paragrafoelenco"/>
        <w:numPr>
          <w:ilvl w:val="0"/>
          <w:numId w:val="24"/>
        </w:numPr>
      </w:pPr>
      <w:r>
        <w:t>curriculum vitae datato e sottoscritto;</w:t>
      </w:r>
    </w:p>
    <w:p w:rsidR="00D21F29" w:rsidRDefault="00D21F29" w:rsidP="00D21F29">
      <w:pPr>
        <w:pStyle w:val="Paragrafoelenco"/>
        <w:numPr>
          <w:ilvl w:val="0"/>
          <w:numId w:val="24"/>
        </w:numPr>
      </w:pPr>
      <w:r>
        <w:t>______________________________________ (altri eventuali documenti).</w:t>
      </w:r>
    </w:p>
    <w:p w:rsidR="00D21F29" w:rsidRPr="0044150F" w:rsidRDefault="00D21F29" w:rsidP="00D21F29">
      <w:pPr>
        <w:rPr>
          <w:sz w:val="16"/>
          <w:szCs w:val="16"/>
        </w:rPr>
      </w:pPr>
    </w:p>
    <w:p w:rsidR="00D21F29" w:rsidRDefault="00D21F29" w:rsidP="00D21F29">
      <w:r>
        <w:t>Luogo e data ____________________________________</w:t>
      </w:r>
    </w:p>
    <w:p w:rsidR="00D21F29" w:rsidRDefault="00D21F29" w:rsidP="00D21F29">
      <w:r>
        <w:tab/>
      </w:r>
      <w:r>
        <w:tab/>
      </w:r>
      <w:r>
        <w:tab/>
      </w:r>
      <w:r>
        <w:tab/>
      </w:r>
      <w:r>
        <w:tab/>
      </w:r>
      <w:r>
        <w:tab/>
      </w:r>
      <w:r>
        <w:tab/>
      </w:r>
      <w:r>
        <w:tab/>
      </w:r>
      <w:r>
        <w:tab/>
      </w:r>
      <w:r>
        <w:tab/>
        <w:t>Firma</w:t>
      </w:r>
    </w:p>
    <w:p w:rsidR="00D21F29" w:rsidRDefault="00D21F29" w:rsidP="00D21F29">
      <w:r>
        <w:tab/>
      </w:r>
      <w:r>
        <w:tab/>
      </w:r>
      <w:r>
        <w:tab/>
      </w:r>
      <w:r>
        <w:tab/>
      </w:r>
      <w:r>
        <w:tab/>
      </w:r>
      <w:r>
        <w:tab/>
      </w:r>
      <w:r>
        <w:tab/>
      </w:r>
      <w:r>
        <w:tab/>
      </w:r>
      <w:r>
        <w:tab/>
        <w:t>_______________________</w:t>
      </w:r>
    </w:p>
    <w:p w:rsidR="00D21F29" w:rsidRPr="007841E4" w:rsidRDefault="00D21F29" w:rsidP="007841E4">
      <w:pPr>
        <w:jc w:val="both"/>
        <w:rPr>
          <w:sz w:val="24"/>
        </w:rPr>
      </w:pPr>
      <w:bookmarkStart w:id="0" w:name="_GoBack"/>
      <w:bookmarkEnd w:id="0"/>
    </w:p>
    <w:sectPr w:rsidR="00D21F29" w:rsidRPr="007841E4" w:rsidSect="003D0E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Helvetica">
    <w:panose1 w:val="020B05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378"/>
    <w:multiLevelType w:val="hybridMultilevel"/>
    <w:tmpl w:val="DB98F61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684F15"/>
    <w:multiLevelType w:val="hybridMultilevel"/>
    <w:tmpl w:val="4C54AD3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05496E6F"/>
    <w:multiLevelType w:val="hybridMultilevel"/>
    <w:tmpl w:val="F3D25C0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07113828"/>
    <w:multiLevelType w:val="hybridMultilevel"/>
    <w:tmpl w:val="0C324082"/>
    <w:lvl w:ilvl="0" w:tplc="0410000B">
      <w:start w:val="1"/>
      <w:numFmt w:val="bullet"/>
      <w:lvlText w:val=""/>
      <w:lvlJc w:val="left"/>
      <w:pPr>
        <w:ind w:left="1500" w:hanging="360"/>
      </w:pPr>
      <w:rPr>
        <w:rFonts w:ascii="Wingdings" w:hAnsi="Wingdings"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4">
    <w:nsid w:val="0A837D07"/>
    <w:multiLevelType w:val="hybridMultilevel"/>
    <w:tmpl w:val="21E0116A"/>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0AE235D6"/>
    <w:multiLevelType w:val="hybridMultilevel"/>
    <w:tmpl w:val="41A26A0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EA96779"/>
    <w:multiLevelType w:val="hybridMultilevel"/>
    <w:tmpl w:val="395E1F8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1F30CDF"/>
    <w:multiLevelType w:val="hybridMultilevel"/>
    <w:tmpl w:val="75F0FCF0"/>
    <w:lvl w:ilvl="0" w:tplc="DDACC866">
      <w:start w:val="1"/>
      <w:numFmt w:val="low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8">
    <w:nsid w:val="241A2833"/>
    <w:multiLevelType w:val="hybridMultilevel"/>
    <w:tmpl w:val="E84419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42B476F"/>
    <w:multiLevelType w:val="hybridMultilevel"/>
    <w:tmpl w:val="4F62F11A"/>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302E062C"/>
    <w:multiLevelType w:val="hybridMultilevel"/>
    <w:tmpl w:val="3D24F75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26B67C1"/>
    <w:multiLevelType w:val="hybridMultilevel"/>
    <w:tmpl w:val="FC90AAD4"/>
    <w:lvl w:ilvl="0" w:tplc="25A0AFE2">
      <w:start w:val="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BC66BE2"/>
    <w:multiLevelType w:val="hybridMultilevel"/>
    <w:tmpl w:val="843EC7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DF56C74"/>
    <w:multiLevelType w:val="hybridMultilevel"/>
    <w:tmpl w:val="DBA4DDC6"/>
    <w:lvl w:ilvl="0" w:tplc="0410000B">
      <w:start w:val="1"/>
      <w:numFmt w:val="bullet"/>
      <w:lvlText w:val=""/>
      <w:lvlJc w:val="left"/>
      <w:pPr>
        <w:ind w:left="1500" w:hanging="360"/>
      </w:pPr>
      <w:rPr>
        <w:rFonts w:ascii="Wingdings" w:hAnsi="Wingdings"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14">
    <w:nsid w:val="5525354C"/>
    <w:multiLevelType w:val="hybridMultilevel"/>
    <w:tmpl w:val="BDCE3F4A"/>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572C7424"/>
    <w:multiLevelType w:val="hybridMultilevel"/>
    <w:tmpl w:val="9CE477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C56D91"/>
    <w:multiLevelType w:val="hybridMultilevel"/>
    <w:tmpl w:val="A888DAE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664E7D5E"/>
    <w:multiLevelType w:val="hybridMultilevel"/>
    <w:tmpl w:val="2B40941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6B87383"/>
    <w:multiLevelType w:val="hybridMultilevel"/>
    <w:tmpl w:val="63BA5E22"/>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67502570"/>
    <w:multiLevelType w:val="hybridMultilevel"/>
    <w:tmpl w:val="E9B8CB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8837EA8"/>
    <w:multiLevelType w:val="hybridMultilevel"/>
    <w:tmpl w:val="7DFA7682"/>
    <w:lvl w:ilvl="0" w:tplc="0410000B">
      <w:start w:val="1"/>
      <w:numFmt w:val="bullet"/>
      <w:lvlText w:val=""/>
      <w:lvlJc w:val="left"/>
      <w:pPr>
        <w:ind w:left="1500" w:hanging="360"/>
      </w:pPr>
      <w:rPr>
        <w:rFonts w:ascii="Wingdings" w:hAnsi="Wingdings"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21">
    <w:nsid w:val="78EB12BC"/>
    <w:multiLevelType w:val="hybridMultilevel"/>
    <w:tmpl w:val="F6DAA1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C552A6B"/>
    <w:multiLevelType w:val="hybridMultilevel"/>
    <w:tmpl w:val="CAC20D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DE50594"/>
    <w:multiLevelType w:val="hybridMultilevel"/>
    <w:tmpl w:val="3B3E0A8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7"/>
  </w:num>
  <w:num w:numId="2">
    <w:abstractNumId w:val="0"/>
  </w:num>
  <w:num w:numId="3">
    <w:abstractNumId w:val="15"/>
  </w:num>
  <w:num w:numId="4">
    <w:abstractNumId w:val="8"/>
  </w:num>
  <w:num w:numId="5">
    <w:abstractNumId w:val="5"/>
  </w:num>
  <w:num w:numId="6">
    <w:abstractNumId w:val="12"/>
  </w:num>
  <w:num w:numId="7">
    <w:abstractNumId w:val="11"/>
  </w:num>
  <w:num w:numId="8">
    <w:abstractNumId w:val="19"/>
  </w:num>
  <w:num w:numId="9">
    <w:abstractNumId w:val="22"/>
  </w:num>
  <w:num w:numId="10">
    <w:abstractNumId w:val="10"/>
  </w:num>
  <w:num w:numId="11">
    <w:abstractNumId w:val="21"/>
  </w:num>
  <w:num w:numId="12">
    <w:abstractNumId w:val="1"/>
  </w:num>
  <w:num w:numId="13">
    <w:abstractNumId w:val="13"/>
  </w:num>
  <w:num w:numId="14">
    <w:abstractNumId w:val="14"/>
  </w:num>
  <w:num w:numId="15">
    <w:abstractNumId w:val="9"/>
  </w:num>
  <w:num w:numId="16">
    <w:abstractNumId w:val="20"/>
  </w:num>
  <w:num w:numId="17">
    <w:abstractNumId w:val="18"/>
  </w:num>
  <w:num w:numId="18">
    <w:abstractNumId w:val="16"/>
  </w:num>
  <w:num w:numId="19">
    <w:abstractNumId w:val="7"/>
  </w:num>
  <w:num w:numId="20">
    <w:abstractNumId w:val="3"/>
  </w:num>
  <w:num w:numId="21">
    <w:abstractNumId w:val="23"/>
  </w:num>
  <w:num w:numId="22">
    <w:abstractNumId w:val="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105"/>
    <w:rsid w:val="00004E10"/>
    <w:rsid w:val="00006475"/>
    <w:rsid w:val="00040D87"/>
    <w:rsid w:val="000516AA"/>
    <w:rsid w:val="00071E68"/>
    <w:rsid w:val="000E3239"/>
    <w:rsid w:val="00115323"/>
    <w:rsid w:val="0015031E"/>
    <w:rsid w:val="00154F80"/>
    <w:rsid w:val="00170E35"/>
    <w:rsid w:val="0018554D"/>
    <w:rsid w:val="001872F9"/>
    <w:rsid w:val="00196A61"/>
    <w:rsid w:val="001C6D36"/>
    <w:rsid w:val="001F5B42"/>
    <w:rsid w:val="0020375F"/>
    <w:rsid w:val="002103A2"/>
    <w:rsid w:val="002239D4"/>
    <w:rsid w:val="002617FC"/>
    <w:rsid w:val="0027784F"/>
    <w:rsid w:val="002A4260"/>
    <w:rsid w:val="002D2638"/>
    <w:rsid w:val="0031724D"/>
    <w:rsid w:val="00322ED5"/>
    <w:rsid w:val="003245CD"/>
    <w:rsid w:val="00340F10"/>
    <w:rsid w:val="00347848"/>
    <w:rsid w:val="00383E71"/>
    <w:rsid w:val="003B1ACE"/>
    <w:rsid w:val="003D0E36"/>
    <w:rsid w:val="003E4126"/>
    <w:rsid w:val="003F7C2F"/>
    <w:rsid w:val="00433C09"/>
    <w:rsid w:val="004E0ABC"/>
    <w:rsid w:val="00516C5B"/>
    <w:rsid w:val="00520ACC"/>
    <w:rsid w:val="00521B03"/>
    <w:rsid w:val="00522C66"/>
    <w:rsid w:val="005272CA"/>
    <w:rsid w:val="00591C78"/>
    <w:rsid w:val="00592692"/>
    <w:rsid w:val="005B37EE"/>
    <w:rsid w:val="00614D41"/>
    <w:rsid w:val="006269A7"/>
    <w:rsid w:val="00630383"/>
    <w:rsid w:val="00631105"/>
    <w:rsid w:val="00663F61"/>
    <w:rsid w:val="00670DCA"/>
    <w:rsid w:val="006B069D"/>
    <w:rsid w:val="006B6A37"/>
    <w:rsid w:val="006C08F1"/>
    <w:rsid w:val="006D4B7C"/>
    <w:rsid w:val="006E2E03"/>
    <w:rsid w:val="006E40F3"/>
    <w:rsid w:val="00727581"/>
    <w:rsid w:val="00746EDF"/>
    <w:rsid w:val="0076635E"/>
    <w:rsid w:val="007841E4"/>
    <w:rsid w:val="0078519B"/>
    <w:rsid w:val="00790589"/>
    <w:rsid w:val="007A5EC9"/>
    <w:rsid w:val="007B73A8"/>
    <w:rsid w:val="0082409F"/>
    <w:rsid w:val="0083490F"/>
    <w:rsid w:val="00847BF2"/>
    <w:rsid w:val="00854EBC"/>
    <w:rsid w:val="00874609"/>
    <w:rsid w:val="008B57A5"/>
    <w:rsid w:val="008D5977"/>
    <w:rsid w:val="008F7ECE"/>
    <w:rsid w:val="00901E42"/>
    <w:rsid w:val="00957573"/>
    <w:rsid w:val="00966FA7"/>
    <w:rsid w:val="00974D6D"/>
    <w:rsid w:val="00990AEB"/>
    <w:rsid w:val="009B111F"/>
    <w:rsid w:val="009C7113"/>
    <w:rsid w:val="009F0063"/>
    <w:rsid w:val="00A01EAA"/>
    <w:rsid w:val="00A63D24"/>
    <w:rsid w:val="00A66E47"/>
    <w:rsid w:val="00A7253D"/>
    <w:rsid w:val="00A8222A"/>
    <w:rsid w:val="00AA6954"/>
    <w:rsid w:val="00AC4D21"/>
    <w:rsid w:val="00B048DD"/>
    <w:rsid w:val="00B055EF"/>
    <w:rsid w:val="00B47BD4"/>
    <w:rsid w:val="00BB65ED"/>
    <w:rsid w:val="00BE24D6"/>
    <w:rsid w:val="00C07D38"/>
    <w:rsid w:val="00C14265"/>
    <w:rsid w:val="00C438CC"/>
    <w:rsid w:val="00C85030"/>
    <w:rsid w:val="00CA0470"/>
    <w:rsid w:val="00CA0A8C"/>
    <w:rsid w:val="00CA6C47"/>
    <w:rsid w:val="00CB43BB"/>
    <w:rsid w:val="00CF4EDE"/>
    <w:rsid w:val="00D21AD3"/>
    <w:rsid w:val="00D21F29"/>
    <w:rsid w:val="00D26DE7"/>
    <w:rsid w:val="00D6753E"/>
    <w:rsid w:val="00D97192"/>
    <w:rsid w:val="00DC6417"/>
    <w:rsid w:val="00E25892"/>
    <w:rsid w:val="00E330CE"/>
    <w:rsid w:val="00E635F1"/>
    <w:rsid w:val="00E721F9"/>
    <w:rsid w:val="00EA0DEB"/>
    <w:rsid w:val="00EA2ADF"/>
    <w:rsid w:val="00EA3FC6"/>
    <w:rsid w:val="00EC171C"/>
    <w:rsid w:val="00EE0AB3"/>
    <w:rsid w:val="00EF4709"/>
    <w:rsid w:val="00EF648B"/>
    <w:rsid w:val="00F264EA"/>
    <w:rsid w:val="00F57C7F"/>
    <w:rsid w:val="00FC5A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6FA7"/>
    <w:pPr>
      <w:ind w:left="720"/>
      <w:contextualSpacing/>
    </w:pPr>
  </w:style>
  <w:style w:type="character" w:styleId="Collegamentoipertestuale">
    <w:name w:val="Hyperlink"/>
    <w:basedOn w:val="Carpredefinitoparagrafo"/>
    <w:uiPriority w:val="99"/>
    <w:unhideWhenUsed/>
    <w:rsid w:val="007841E4"/>
    <w:rPr>
      <w:color w:val="0000FF" w:themeColor="hyperlink"/>
      <w:u w:val="single"/>
    </w:rPr>
  </w:style>
  <w:style w:type="table" w:styleId="Grigliatabella">
    <w:name w:val="Table Grid"/>
    <w:basedOn w:val="Tabellanormale"/>
    <w:uiPriority w:val="59"/>
    <w:rsid w:val="00E330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lenco">
    <w:name w:val="List"/>
    <w:basedOn w:val="Normale"/>
    <w:semiHidden/>
    <w:rsid w:val="00EA3FC6"/>
    <w:pPr>
      <w:suppressAutoHyphens/>
      <w:spacing w:after="120" w:line="240" w:lineRule="auto"/>
    </w:pPr>
    <w:rPr>
      <w:rFonts w:ascii="Times New Roman" w:eastAsia="Times New Roman" w:hAnsi="Times New Roman" w:cs="Mangal"/>
      <w:kern w:val="1"/>
      <w:sz w:val="20"/>
      <w:szCs w:val="20"/>
      <w:lang w:val="en-US" w:eastAsia="ar-SA"/>
    </w:rPr>
  </w:style>
  <w:style w:type="paragraph" w:styleId="Corpotesto">
    <w:name w:val="Body Text"/>
    <w:basedOn w:val="Normale"/>
    <w:link w:val="CorpotestoCarattere"/>
    <w:uiPriority w:val="99"/>
    <w:semiHidden/>
    <w:unhideWhenUsed/>
    <w:rsid w:val="00EA3FC6"/>
    <w:pPr>
      <w:spacing w:after="120"/>
    </w:pPr>
  </w:style>
  <w:style w:type="character" w:customStyle="1" w:styleId="CorpotestoCarattere">
    <w:name w:val="Corpo testo Carattere"/>
    <w:basedOn w:val="Carpredefinitoparagrafo"/>
    <w:link w:val="Corpotesto"/>
    <w:uiPriority w:val="99"/>
    <w:semiHidden/>
    <w:rsid w:val="00EA3FC6"/>
  </w:style>
  <w:style w:type="paragraph" w:styleId="Corpodeltesto2">
    <w:name w:val="Body Text 2"/>
    <w:basedOn w:val="Normale"/>
    <w:link w:val="Corpodeltesto2Carattere"/>
    <w:uiPriority w:val="99"/>
    <w:semiHidden/>
    <w:unhideWhenUsed/>
    <w:rsid w:val="00C438CC"/>
    <w:pPr>
      <w:spacing w:after="120" w:line="480" w:lineRule="auto"/>
    </w:pPr>
  </w:style>
  <w:style w:type="character" w:customStyle="1" w:styleId="Corpodeltesto2Carattere">
    <w:name w:val="Corpo del testo 2 Carattere"/>
    <w:basedOn w:val="Carpredefinitoparagrafo"/>
    <w:link w:val="Corpodeltesto2"/>
    <w:uiPriority w:val="99"/>
    <w:semiHidden/>
    <w:rsid w:val="00C438CC"/>
  </w:style>
  <w:style w:type="paragraph" w:styleId="Intestazione">
    <w:name w:val="header"/>
    <w:basedOn w:val="Normale"/>
    <w:link w:val="IntestazioneCarattere"/>
    <w:semiHidden/>
    <w:rsid w:val="00C438CC"/>
    <w:pPr>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IntestazioneCarattere">
    <w:name w:val="Intestazione Carattere"/>
    <w:basedOn w:val="Carpredefinitoparagrafo"/>
    <w:link w:val="Intestazione"/>
    <w:semiHidden/>
    <w:rsid w:val="00C438CC"/>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3F7C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7C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6FA7"/>
    <w:pPr>
      <w:ind w:left="720"/>
      <w:contextualSpacing/>
    </w:pPr>
  </w:style>
  <w:style w:type="character" w:styleId="Collegamentoipertestuale">
    <w:name w:val="Hyperlink"/>
    <w:basedOn w:val="Carpredefinitoparagrafo"/>
    <w:uiPriority w:val="99"/>
    <w:unhideWhenUsed/>
    <w:rsid w:val="007841E4"/>
    <w:rPr>
      <w:color w:val="0000FF" w:themeColor="hyperlink"/>
      <w:u w:val="single"/>
    </w:rPr>
  </w:style>
  <w:style w:type="table" w:styleId="Grigliatabella">
    <w:name w:val="Table Grid"/>
    <w:basedOn w:val="Tabellanormale"/>
    <w:uiPriority w:val="59"/>
    <w:rsid w:val="00E330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lenco">
    <w:name w:val="List"/>
    <w:basedOn w:val="Normale"/>
    <w:semiHidden/>
    <w:rsid w:val="00EA3FC6"/>
    <w:pPr>
      <w:suppressAutoHyphens/>
      <w:spacing w:after="120" w:line="240" w:lineRule="auto"/>
    </w:pPr>
    <w:rPr>
      <w:rFonts w:ascii="Times New Roman" w:eastAsia="Times New Roman" w:hAnsi="Times New Roman" w:cs="Mangal"/>
      <w:kern w:val="1"/>
      <w:sz w:val="20"/>
      <w:szCs w:val="20"/>
      <w:lang w:val="en-US" w:eastAsia="ar-SA"/>
    </w:rPr>
  </w:style>
  <w:style w:type="paragraph" w:styleId="Corpotesto">
    <w:name w:val="Body Text"/>
    <w:basedOn w:val="Normale"/>
    <w:link w:val="CorpotestoCarattere"/>
    <w:uiPriority w:val="99"/>
    <w:semiHidden/>
    <w:unhideWhenUsed/>
    <w:rsid w:val="00EA3FC6"/>
    <w:pPr>
      <w:spacing w:after="120"/>
    </w:pPr>
  </w:style>
  <w:style w:type="character" w:customStyle="1" w:styleId="CorpotestoCarattere">
    <w:name w:val="Corpo testo Carattere"/>
    <w:basedOn w:val="Carpredefinitoparagrafo"/>
    <w:link w:val="Corpotesto"/>
    <w:uiPriority w:val="99"/>
    <w:semiHidden/>
    <w:rsid w:val="00EA3FC6"/>
  </w:style>
  <w:style w:type="paragraph" w:styleId="Corpodeltesto2">
    <w:name w:val="Body Text 2"/>
    <w:basedOn w:val="Normale"/>
    <w:link w:val="Corpodeltesto2Carattere"/>
    <w:uiPriority w:val="99"/>
    <w:semiHidden/>
    <w:unhideWhenUsed/>
    <w:rsid w:val="00C438CC"/>
    <w:pPr>
      <w:spacing w:after="120" w:line="480" w:lineRule="auto"/>
    </w:pPr>
  </w:style>
  <w:style w:type="character" w:customStyle="1" w:styleId="Corpodeltesto2Carattere">
    <w:name w:val="Corpo del testo 2 Carattere"/>
    <w:basedOn w:val="Carpredefinitoparagrafo"/>
    <w:link w:val="Corpodeltesto2"/>
    <w:uiPriority w:val="99"/>
    <w:semiHidden/>
    <w:rsid w:val="00C438CC"/>
  </w:style>
  <w:style w:type="paragraph" w:styleId="Intestazione">
    <w:name w:val="header"/>
    <w:basedOn w:val="Normale"/>
    <w:link w:val="IntestazioneCarattere"/>
    <w:semiHidden/>
    <w:rsid w:val="00C438CC"/>
    <w:pPr>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IntestazioneCarattere">
    <w:name w:val="Intestazione Carattere"/>
    <w:basedOn w:val="Carpredefinitoparagrafo"/>
    <w:link w:val="Intestazione"/>
    <w:semiHidden/>
    <w:rsid w:val="00C438CC"/>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3F7C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7C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31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edetti.fausto@comunemalcesine.it" TargetMode="External"/><Relationship Id="rId3" Type="http://schemas.openxmlformats.org/officeDocument/2006/relationships/styles" Target="styles.xml"/><Relationship Id="rId7" Type="http://schemas.openxmlformats.org/officeDocument/2006/relationships/hyperlink" Target="mailto:comune.malcesine.vr@pec.ancitel.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munemalcesi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ED076-04DB-4A63-A9AC-B20B15680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2639</Words>
  <Characters>15048</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agiabardo</dc:creator>
  <cp:lastModifiedBy>guaale</cp:lastModifiedBy>
  <cp:revision>2</cp:revision>
  <cp:lastPrinted>2017-02-01T10:39:00Z</cp:lastPrinted>
  <dcterms:created xsi:type="dcterms:W3CDTF">2017-02-22T11:31:00Z</dcterms:created>
  <dcterms:modified xsi:type="dcterms:W3CDTF">2017-02-22T11:31:00Z</dcterms:modified>
</cp:coreProperties>
</file>